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A1054" w14:textId="77777777" w:rsidR="00D121E9" w:rsidRDefault="00D121E9"/>
    <w:tbl>
      <w:tblPr>
        <w:tblW w:w="9912" w:type="dxa"/>
        <w:tblCellSpacing w:w="0" w:type="dxa"/>
        <w:tblCellMar>
          <w:left w:w="0" w:type="dxa"/>
          <w:right w:w="0" w:type="dxa"/>
        </w:tblCellMar>
        <w:tblLook w:val="04A0" w:firstRow="1" w:lastRow="0" w:firstColumn="1" w:lastColumn="0" w:noHBand="0" w:noVBand="1"/>
      </w:tblPr>
      <w:tblGrid>
        <w:gridCol w:w="9912"/>
      </w:tblGrid>
      <w:tr w:rsidR="00345292" w:rsidRPr="00345292" w14:paraId="5C7DE2DF" w14:textId="77777777" w:rsidTr="00D121E9">
        <w:trPr>
          <w:tblCellSpacing w:w="0" w:type="dxa"/>
        </w:trPr>
        <w:tc>
          <w:tcPr>
            <w:tcW w:w="0" w:type="auto"/>
            <w:hideMark/>
          </w:tcPr>
          <w:p w14:paraId="3B8173A2" w14:textId="77777777" w:rsidR="00D121E9" w:rsidRDefault="00D121E9"/>
          <w:tbl>
            <w:tblPr>
              <w:tblW w:w="9912" w:type="dxa"/>
              <w:jc w:val="center"/>
              <w:tblCellSpacing w:w="0" w:type="dxa"/>
              <w:tblCellMar>
                <w:left w:w="0" w:type="dxa"/>
                <w:right w:w="0" w:type="dxa"/>
              </w:tblCellMar>
              <w:tblLook w:val="04A0" w:firstRow="1" w:lastRow="0" w:firstColumn="1" w:lastColumn="0" w:noHBand="0" w:noVBand="1"/>
            </w:tblPr>
            <w:tblGrid>
              <w:gridCol w:w="9912"/>
            </w:tblGrid>
            <w:tr w:rsidR="00345292" w:rsidRPr="00345292" w14:paraId="3CF7F270" w14:textId="77777777" w:rsidTr="00D121E9">
              <w:trPr>
                <w:tblCellSpacing w:w="0" w:type="dxa"/>
                <w:jc w:val="center"/>
              </w:trPr>
              <w:tc>
                <w:tcPr>
                  <w:tcW w:w="0" w:type="auto"/>
                  <w:hideMark/>
                </w:tcPr>
                <w:p w14:paraId="1A9B8610" w14:textId="1C8B1FC5" w:rsidR="00D121E9" w:rsidRDefault="00D121E9"/>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12"/>
                  </w:tblGrid>
                  <w:tr w:rsidR="00345292" w:rsidRPr="00345292" w14:paraId="66D014EE" w14:textId="77777777">
                    <w:trPr>
                      <w:tblCellSpacing w:w="0" w:type="dxa"/>
                      <w:jc w:val="center"/>
                    </w:trPr>
                    <w:tc>
                      <w:tcPr>
                        <w:tcW w:w="0" w:type="auto"/>
                        <w:shd w:val="clear" w:color="auto" w:fill="FFFFFF"/>
                        <w:tcMar>
                          <w:top w:w="0" w:type="dxa"/>
                          <w:left w:w="450" w:type="dxa"/>
                          <w:bottom w:w="0" w:type="dxa"/>
                          <w:right w:w="450" w:type="dxa"/>
                        </w:tcMar>
                        <w:hideMark/>
                      </w:tcPr>
                      <w:p w14:paraId="14A819A7" w14:textId="7EEBB6EC" w:rsidR="00D121E9" w:rsidRDefault="00D121E9"/>
                      <w:tbl>
                        <w:tblPr>
                          <w:tblW w:w="5000" w:type="pct"/>
                          <w:tblCellMar>
                            <w:left w:w="0" w:type="dxa"/>
                            <w:right w:w="0" w:type="dxa"/>
                          </w:tblCellMar>
                          <w:tblLook w:val="04A0" w:firstRow="1" w:lastRow="0" w:firstColumn="1" w:lastColumn="0" w:noHBand="0" w:noVBand="1"/>
                        </w:tblPr>
                        <w:tblGrid>
                          <w:gridCol w:w="9012"/>
                        </w:tblGrid>
                        <w:tr w:rsidR="00345292" w:rsidRPr="00345292" w14:paraId="6D5CF4AE" w14:textId="77777777">
                          <w:tc>
                            <w:tcPr>
                              <w:tcW w:w="0" w:type="auto"/>
                              <w:vAlign w:val="center"/>
                              <w:hideMark/>
                            </w:tcPr>
                            <w:p w14:paraId="48176361" w14:textId="77777777" w:rsidR="00345292" w:rsidRPr="00345292" w:rsidRDefault="00345292" w:rsidP="00345292">
                              <w:pPr>
                                <w:shd w:val="clear" w:color="auto" w:fill="FFFFFF"/>
                                <w:spacing w:after="225" w:line="312" w:lineRule="auto"/>
                                <w:outlineLvl w:val="0"/>
                                <w:rPr>
                                  <w:rFonts w:ascii="Verdana" w:eastAsia="Times New Roman" w:hAnsi="Verdana" w:cs="Times New Roman"/>
                                  <w:color w:val="77973D"/>
                                  <w:kern w:val="36"/>
                                  <w:sz w:val="60"/>
                                  <w:szCs w:val="60"/>
                                </w:rPr>
                              </w:pPr>
                              <w:r w:rsidRPr="00345292">
                                <w:rPr>
                                  <w:rFonts w:ascii="Verdana" w:eastAsia="Times New Roman" w:hAnsi="Verdana" w:cs="Times New Roman"/>
                                  <w:b/>
                                  <w:bCs/>
                                  <w:color w:val="77973D"/>
                                  <w:kern w:val="36"/>
                                  <w:sz w:val="60"/>
                                  <w:szCs w:val="60"/>
                                </w:rPr>
                                <w:t>Upcoming Workshops &amp; Divorce University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345292" w:rsidRPr="00345292" w14:paraId="40875EAC" w14:textId="77777777" w:rsidTr="00345292">
                                <w:trPr>
                                  <w:trHeight w:val="120"/>
                                  <w:tblCellSpacing w:w="15" w:type="dxa"/>
                                </w:trPr>
                                <w:tc>
                                  <w:tcPr>
                                    <w:tcW w:w="0" w:type="auto"/>
                                    <w:vAlign w:val="center"/>
                                    <w:hideMark/>
                                  </w:tcPr>
                                  <w:p w14:paraId="444C5C8D" w14:textId="77777777" w:rsidR="00345292" w:rsidRPr="00345292" w:rsidRDefault="00345292" w:rsidP="00345292">
                                    <w:pPr>
                                      <w:spacing w:after="0" w:line="240" w:lineRule="auto"/>
                                      <w:rPr>
                                        <w:rFonts w:ascii="Times New Roman" w:eastAsia="Times New Roman" w:hAnsi="Times New Roman" w:cs="Times New Roman"/>
                                        <w:sz w:val="24"/>
                                        <w:szCs w:val="24"/>
                                      </w:rPr>
                                    </w:pPr>
                                    <w:r w:rsidRPr="00345292">
                                      <w:rPr>
                                        <w:rFonts w:ascii="Times New Roman" w:eastAsia="Times New Roman" w:hAnsi="Times New Roman" w:cs="Times New Roman"/>
                                        <w:sz w:val="24"/>
                                        <w:szCs w:val="24"/>
                                      </w:rPr>
                                      <w:t> </w:t>
                                    </w:r>
                                  </w:p>
                                </w:tc>
                              </w:tr>
                            </w:tbl>
                            <w:p w14:paraId="2447B0F9" w14:textId="77777777" w:rsidR="00345292" w:rsidRPr="00345292" w:rsidRDefault="00345292" w:rsidP="00345292">
                              <w:pPr>
                                <w:spacing w:after="0" w:line="240" w:lineRule="auto"/>
                                <w:rPr>
                                  <w:rFonts w:ascii="Verdana" w:eastAsia="Times New Roman" w:hAnsi="Verdana" w:cs="Times New Roman"/>
                                  <w:sz w:val="24"/>
                                  <w:szCs w:val="24"/>
                                </w:rPr>
                              </w:pPr>
                            </w:p>
                          </w:tc>
                        </w:tr>
                      </w:tbl>
                      <w:p w14:paraId="2223A834" w14:textId="77777777" w:rsidR="00345292" w:rsidRPr="00345292" w:rsidRDefault="00345292" w:rsidP="00345292">
                        <w:pPr>
                          <w:spacing w:after="0" w:line="312"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12"/>
                        </w:tblGrid>
                        <w:tr w:rsidR="00345292" w:rsidRPr="00345292" w14:paraId="5E166C13" w14:textId="77777777">
                          <w:tc>
                            <w:tcPr>
                              <w:tcW w:w="0" w:type="auto"/>
                              <w:vAlign w:val="center"/>
                              <w:hideMark/>
                            </w:tcPr>
                            <w:p w14:paraId="4CF8A96F" w14:textId="77777777" w:rsidR="00345292" w:rsidRPr="00345292" w:rsidRDefault="00345292" w:rsidP="00345292">
                              <w:pPr>
                                <w:spacing w:after="0" w:line="240" w:lineRule="auto"/>
                                <w:rPr>
                                  <w:rFonts w:ascii="Verdana" w:eastAsia="Times New Roman" w:hAnsi="Verdana" w:cs="Times New Roman"/>
                                  <w:sz w:val="24"/>
                                  <w:szCs w:val="24"/>
                                </w:rPr>
                              </w:pPr>
                              <w:r w:rsidRPr="00345292">
                                <w:rPr>
                                  <w:rFonts w:ascii="Verdana" w:eastAsia="Times New Roman" w:hAnsi="Verdana" w:cs="Times New Roman"/>
                                  <w:noProof/>
                                  <w:sz w:val="24"/>
                                  <w:szCs w:val="24"/>
                                </w:rPr>
                                <w:drawing>
                                  <wp:inline distT="0" distB="0" distL="0" distR="0" wp14:anchorId="509BE739" wp14:editId="0802504D">
                                    <wp:extent cx="5722620" cy="2705100"/>
                                    <wp:effectExtent l="0" t="0" r="0" b="0"/>
                                    <wp:docPr id="4" name="Picture 4" descr="https://gallery.mailchimp.com/0bb2424e405b52e8fe2652d34/images/8fa9df42-55e2-4c64-b3e3-66affeb16b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shImageTop" descr="https://gallery.mailchimp.com/0bb2424e405b52e8fe2652d34/images/8fa9df42-55e2-4c64-b3e3-66affeb16b8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27051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45292" w:rsidRPr="00345292" w14:paraId="6F050782" w14:textId="77777777">
                                <w:trPr>
                                  <w:trHeight w:val="360"/>
                                  <w:tblCellSpacing w:w="15" w:type="dxa"/>
                                </w:trPr>
                                <w:tc>
                                  <w:tcPr>
                                    <w:tcW w:w="0" w:type="auto"/>
                                    <w:vAlign w:val="center"/>
                                    <w:hideMark/>
                                  </w:tcPr>
                                  <w:p w14:paraId="7A88D94B" w14:textId="77777777" w:rsidR="00345292" w:rsidRPr="00345292" w:rsidRDefault="00345292" w:rsidP="00345292">
                                    <w:pPr>
                                      <w:spacing w:after="0" w:line="240" w:lineRule="auto"/>
                                      <w:rPr>
                                        <w:rFonts w:ascii="Verdana" w:eastAsia="Times New Roman" w:hAnsi="Verdana" w:cs="Times New Roman"/>
                                        <w:sz w:val="24"/>
                                        <w:szCs w:val="24"/>
                                      </w:rPr>
                                    </w:pPr>
                                  </w:p>
                                </w:tc>
                              </w:tr>
                            </w:tbl>
                            <w:p w14:paraId="2EFDEA68" w14:textId="77777777" w:rsidR="00345292" w:rsidRPr="00345292" w:rsidRDefault="00345292" w:rsidP="00345292">
                              <w:pPr>
                                <w:spacing w:after="0" w:line="240" w:lineRule="auto"/>
                                <w:rPr>
                                  <w:rFonts w:ascii="Times New Roman" w:eastAsia="Times New Roman" w:hAnsi="Times New Roman" w:cs="Times New Roman"/>
                                  <w:sz w:val="24"/>
                                  <w:szCs w:val="24"/>
                                </w:rPr>
                              </w:pPr>
                            </w:p>
                          </w:tc>
                        </w:tr>
                      </w:tbl>
                      <w:p w14:paraId="1D3CFC02" w14:textId="77777777" w:rsidR="00345292" w:rsidRDefault="00345292" w:rsidP="00345292">
                        <w:pPr>
                          <w:spacing w:after="270" w:line="312" w:lineRule="auto"/>
                          <w:outlineLvl w:val="1"/>
                          <w:rPr>
                            <w:rFonts w:ascii="Verdana" w:eastAsia="Times New Roman" w:hAnsi="Verdana" w:cs="Arial"/>
                            <w:color w:val="333333"/>
                            <w:sz w:val="33"/>
                            <w:szCs w:val="33"/>
                          </w:rPr>
                        </w:pPr>
                        <w:r w:rsidRPr="00345292">
                          <w:rPr>
                            <w:rFonts w:ascii="Verdana" w:eastAsia="Times New Roman" w:hAnsi="Verdana" w:cs="Arial"/>
                            <w:color w:val="333333"/>
                            <w:sz w:val="33"/>
                            <w:szCs w:val="33"/>
                          </w:rPr>
                          <w:t> </w:t>
                        </w:r>
                      </w:p>
                      <w:p w14:paraId="479C89CE" w14:textId="77777777" w:rsidR="00345292" w:rsidRDefault="00345292" w:rsidP="00345292">
                        <w:pPr>
                          <w:spacing w:after="270" w:line="312" w:lineRule="auto"/>
                          <w:outlineLvl w:val="1"/>
                          <w:rPr>
                            <w:rFonts w:ascii="Verdana" w:eastAsia="Times New Roman" w:hAnsi="Verdana" w:cs="Arial"/>
                            <w:color w:val="333333"/>
                            <w:sz w:val="33"/>
                            <w:szCs w:val="33"/>
                          </w:rPr>
                        </w:pPr>
                      </w:p>
                      <w:p w14:paraId="5B5F7CB3" w14:textId="77777777" w:rsidR="00345292" w:rsidRDefault="00345292" w:rsidP="00345292">
                        <w:pPr>
                          <w:spacing w:after="270" w:line="312" w:lineRule="auto"/>
                          <w:outlineLvl w:val="1"/>
                          <w:rPr>
                            <w:rFonts w:ascii="Verdana" w:eastAsia="Times New Roman" w:hAnsi="Verdana" w:cs="Arial"/>
                            <w:color w:val="333333"/>
                            <w:sz w:val="33"/>
                            <w:szCs w:val="33"/>
                          </w:rPr>
                        </w:pPr>
                      </w:p>
                      <w:p w14:paraId="793FC933" w14:textId="77777777" w:rsidR="00345292" w:rsidRDefault="00345292" w:rsidP="00345292">
                        <w:pPr>
                          <w:spacing w:after="270" w:line="312" w:lineRule="auto"/>
                          <w:outlineLvl w:val="1"/>
                          <w:rPr>
                            <w:rFonts w:ascii="Verdana" w:eastAsia="Times New Roman" w:hAnsi="Verdana" w:cs="Arial"/>
                            <w:color w:val="333333"/>
                            <w:sz w:val="33"/>
                            <w:szCs w:val="33"/>
                          </w:rPr>
                        </w:pPr>
                      </w:p>
                      <w:p w14:paraId="1F169221" w14:textId="77777777" w:rsidR="00345292" w:rsidRDefault="00345292" w:rsidP="00345292">
                        <w:pPr>
                          <w:spacing w:after="270" w:line="312" w:lineRule="auto"/>
                          <w:outlineLvl w:val="1"/>
                          <w:rPr>
                            <w:rFonts w:ascii="Verdana" w:eastAsia="Times New Roman" w:hAnsi="Verdana" w:cs="Arial"/>
                            <w:color w:val="333333"/>
                            <w:sz w:val="33"/>
                            <w:szCs w:val="33"/>
                          </w:rPr>
                        </w:pPr>
                      </w:p>
                      <w:p w14:paraId="12CF9424" w14:textId="77777777" w:rsidR="00345292" w:rsidRPr="00345292" w:rsidRDefault="00345292" w:rsidP="00345292">
                        <w:pPr>
                          <w:shd w:val="clear" w:color="auto" w:fill="FFFFFF"/>
                          <w:spacing w:after="225" w:line="312" w:lineRule="auto"/>
                          <w:outlineLvl w:val="0"/>
                          <w:rPr>
                            <w:rFonts w:ascii="Verdana" w:eastAsia="Times New Roman" w:hAnsi="Verdana" w:cs="Arial"/>
                            <w:color w:val="77973D"/>
                            <w:kern w:val="36"/>
                            <w:sz w:val="60"/>
                            <w:szCs w:val="60"/>
                          </w:rPr>
                        </w:pPr>
                        <w:r w:rsidRPr="00345292">
                          <w:rPr>
                            <w:rFonts w:ascii="Verdana" w:eastAsia="Times New Roman" w:hAnsi="Verdana" w:cs="Arial"/>
                            <w:color w:val="77973D"/>
                            <w:kern w:val="36"/>
                            <w:sz w:val="60"/>
                            <w:szCs w:val="60"/>
                          </w:rPr>
                          <w:lastRenderedPageBreak/>
                          <w:t>March 16th Workshop</w:t>
                        </w:r>
                        <w:r w:rsidRPr="00345292">
                          <w:rPr>
                            <w:rFonts w:ascii="Verdana" w:eastAsia="Times New Roman" w:hAnsi="Verdana" w:cs="Arial"/>
                            <w:color w:val="77973D"/>
                            <w:kern w:val="36"/>
                            <w:sz w:val="60"/>
                            <w:szCs w:val="60"/>
                          </w:rPr>
                          <w:br/>
                        </w:r>
                        <w:r w:rsidRPr="00345292">
                          <w:rPr>
                            <w:rFonts w:ascii="Verdana" w:eastAsia="Times New Roman" w:hAnsi="Verdana" w:cs="Arial"/>
                            <w:b/>
                            <w:bCs/>
                            <w:color w:val="77973D"/>
                            <w:kern w:val="36"/>
                            <w:sz w:val="36"/>
                            <w:szCs w:val="36"/>
                          </w:rPr>
                          <w:t>Divorce &amp; Estate Planning</w:t>
                        </w:r>
                      </w:p>
                      <w:p w14:paraId="257DD258" w14:textId="77777777" w:rsidR="00D121E9" w:rsidRDefault="00345292" w:rsidP="00345292">
                        <w:pPr>
                          <w:spacing w:after="210" w:line="432" w:lineRule="auto"/>
                          <w:rPr>
                            <w:rFonts w:ascii="Verdana" w:eastAsia="Times New Roman" w:hAnsi="Verdana" w:cs="Arial"/>
                            <w:color w:val="333333"/>
                            <w:sz w:val="21"/>
                            <w:szCs w:val="21"/>
                          </w:rPr>
                        </w:pPr>
                        <w:r w:rsidRPr="00345292">
                          <w:rPr>
                            <w:rFonts w:ascii="Verdana" w:eastAsia="Times New Roman" w:hAnsi="Verdana" w:cs="Arial"/>
                            <w:color w:val="333333"/>
                            <w:sz w:val="21"/>
                            <w:szCs w:val="21"/>
                          </w:rPr>
                          <w:t>Do you want your spouse (or ex-spouse) to make your health care decisions, access your financial accounts and inherit your assets?</w:t>
                        </w:r>
                        <w:r w:rsidRPr="00345292">
                          <w:rPr>
                            <w:rFonts w:ascii="Verdana" w:eastAsia="Times New Roman" w:hAnsi="Verdana" w:cs="Arial"/>
                            <w:color w:val="333333"/>
                            <w:sz w:val="21"/>
                            <w:szCs w:val="21"/>
                          </w:rPr>
                          <w:br/>
                        </w:r>
                        <w:r w:rsidRPr="00345292">
                          <w:rPr>
                            <w:rFonts w:ascii="Verdana" w:eastAsia="Times New Roman" w:hAnsi="Verdana" w:cs="Arial"/>
                            <w:color w:val="333333"/>
                            <w:sz w:val="21"/>
                            <w:szCs w:val="21"/>
                          </w:rPr>
                          <w:br/>
                          <w:t>Estate planning is important, particularly when contemplating, undergoing or after a divorce. Join us for a workshop to learn about estate planning, traps for the unwary and ways to protect yourself and your loved ones.  Time for Q &amp; A Session included. </w:t>
                        </w:r>
                        <w:r w:rsidRPr="00345292">
                          <w:rPr>
                            <w:rFonts w:ascii="Verdana" w:eastAsia="Times New Roman" w:hAnsi="Verdana" w:cs="Arial"/>
                            <w:color w:val="333333"/>
                            <w:sz w:val="21"/>
                            <w:szCs w:val="21"/>
                          </w:rPr>
                          <w:br/>
                        </w:r>
                        <w:r w:rsidRPr="00345292">
                          <w:rPr>
                            <w:rFonts w:ascii="Verdana" w:eastAsia="Times New Roman" w:hAnsi="Verdana" w:cs="Arial"/>
                            <w:color w:val="333333"/>
                            <w:sz w:val="21"/>
                            <w:szCs w:val="21"/>
                          </w:rPr>
                          <w:br/>
                        </w:r>
                        <w:r w:rsidRPr="00345292">
                          <w:rPr>
                            <w:rFonts w:ascii="Verdana" w:eastAsia="Times New Roman" w:hAnsi="Verdana" w:cs="Arial"/>
                            <w:b/>
                            <w:bCs/>
                            <w:color w:val="333333"/>
                            <w:sz w:val="20"/>
                            <w:szCs w:val="20"/>
                          </w:rPr>
                          <w:t>Day &amp; Time:</w:t>
                        </w:r>
                        <w:r w:rsidRPr="00345292">
                          <w:rPr>
                            <w:rFonts w:ascii="Verdana" w:eastAsia="Times New Roman" w:hAnsi="Verdana" w:cs="Arial"/>
                            <w:color w:val="333333"/>
                            <w:sz w:val="21"/>
                            <w:szCs w:val="21"/>
                          </w:rPr>
                          <w:t> Thursday, March 16th  6:30 pm - 8:30 pm</w:t>
                        </w:r>
                      </w:p>
                      <w:p w14:paraId="1D1184F3" w14:textId="77777777" w:rsidR="00D121E9" w:rsidRDefault="00345292" w:rsidP="00345292">
                        <w:pPr>
                          <w:spacing w:after="210" w:line="432" w:lineRule="auto"/>
                          <w:rPr>
                            <w:rFonts w:ascii="Verdana" w:eastAsia="Times New Roman" w:hAnsi="Verdana" w:cs="Arial"/>
                            <w:b/>
                            <w:bCs/>
                            <w:color w:val="333333"/>
                            <w:sz w:val="20"/>
                            <w:szCs w:val="20"/>
                          </w:rPr>
                        </w:pPr>
                        <w:r w:rsidRPr="00345292">
                          <w:rPr>
                            <w:rFonts w:ascii="Verdana" w:eastAsia="Times New Roman" w:hAnsi="Verdana" w:cs="Arial"/>
                            <w:color w:val="333333"/>
                            <w:sz w:val="21"/>
                            <w:szCs w:val="21"/>
                          </w:rPr>
                          <w:br/>
                        </w:r>
                        <w:r w:rsidRPr="00345292">
                          <w:rPr>
                            <w:rFonts w:ascii="Verdana" w:eastAsia="Times New Roman" w:hAnsi="Verdana" w:cs="Arial"/>
                            <w:b/>
                            <w:bCs/>
                            <w:color w:val="333333"/>
                            <w:sz w:val="20"/>
                            <w:szCs w:val="20"/>
                          </w:rPr>
                          <w:t>Location:</w:t>
                        </w:r>
                        <w:r w:rsidRPr="00345292">
                          <w:rPr>
                            <w:rFonts w:ascii="Verdana" w:eastAsia="Times New Roman" w:hAnsi="Verdana" w:cs="Arial"/>
                            <w:color w:val="333333"/>
                            <w:sz w:val="21"/>
                            <w:szCs w:val="21"/>
                          </w:rPr>
                          <w:t xml:space="preserve"> Evanston Public Library, Small Community Meeting Room, 1703 Orrington Avenue, Evanston, IL</w:t>
                        </w:r>
                        <w:r w:rsidRPr="00345292">
                          <w:rPr>
                            <w:rFonts w:ascii="Verdana" w:eastAsia="Times New Roman" w:hAnsi="Verdana" w:cs="Arial"/>
                            <w:color w:val="333333"/>
                            <w:sz w:val="21"/>
                            <w:szCs w:val="21"/>
                          </w:rPr>
                          <w:br/>
                        </w:r>
                      </w:p>
                      <w:p w14:paraId="081E75C4" w14:textId="77777777" w:rsidR="00D121E9" w:rsidRDefault="00345292" w:rsidP="00345292">
                        <w:pPr>
                          <w:spacing w:after="210" w:line="432" w:lineRule="auto"/>
                          <w:rPr>
                            <w:rFonts w:ascii="Verdana" w:eastAsia="Times New Roman" w:hAnsi="Verdana" w:cs="Arial"/>
                            <w:b/>
                            <w:bCs/>
                            <w:color w:val="333333"/>
                            <w:sz w:val="20"/>
                            <w:szCs w:val="20"/>
                          </w:rPr>
                        </w:pPr>
                        <w:r w:rsidRPr="00345292">
                          <w:rPr>
                            <w:rFonts w:ascii="Verdana" w:eastAsia="Times New Roman" w:hAnsi="Verdana" w:cs="Arial"/>
                            <w:b/>
                            <w:bCs/>
                            <w:color w:val="333333"/>
                            <w:sz w:val="20"/>
                            <w:szCs w:val="20"/>
                          </w:rPr>
                          <w:t>Cost:</w:t>
                        </w:r>
                        <w:r w:rsidRPr="00345292">
                          <w:rPr>
                            <w:rFonts w:ascii="Verdana" w:eastAsia="Times New Roman" w:hAnsi="Verdana" w:cs="Arial"/>
                            <w:color w:val="333333"/>
                            <w:sz w:val="21"/>
                            <w:szCs w:val="21"/>
                          </w:rPr>
                          <w:t xml:space="preserve">  $30 and Fee Assistance is always available</w:t>
                        </w:r>
                        <w:r w:rsidRPr="00345292">
                          <w:rPr>
                            <w:rFonts w:ascii="Verdana" w:eastAsia="Times New Roman" w:hAnsi="Verdana" w:cs="Arial"/>
                            <w:color w:val="333333"/>
                            <w:sz w:val="21"/>
                            <w:szCs w:val="21"/>
                          </w:rPr>
                          <w:br/>
                        </w:r>
                      </w:p>
                      <w:p w14:paraId="38C7D7B3" w14:textId="77777777" w:rsidR="00D121E9" w:rsidRDefault="00345292" w:rsidP="00345292">
                        <w:pPr>
                          <w:spacing w:after="210" w:line="432" w:lineRule="auto"/>
                          <w:rPr>
                            <w:rFonts w:ascii="Verdana" w:eastAsia="Times New Roman" w:hAnsi="Verdana" w:cs="Arial"/>
                            <w:b/>
                            <w:bCs/>
                            <w:color w:val="333333"/>
                            <w:sz w:val="20"/>
                            <w:szCs w:val="20"/>
                          </w:rPr>
                        </w:pPr>
                        <w:r w:rsidRPr="00345292">
                          <w:rPr>
                            <w:rFonts w:ascii="Verdana" w:eastAsia="Times New Roman" w:hAnsi="Verdana" w:cs="Arial"/>
                            <w:b/>
                            <w:bCs/>
                            <w:color w:val="333333"/>
                            <w:sz w:val="20"/>
                            <w:szCs w:val="20"/>
                          </w:rPr>
                          <w:t>Registration Required:</w:t>
                        </w:r>
                        <w:r w:rsidRPr="00345292">
                          <w:rPr>
                            <w:rFonts w:ascii="Verdana" w:eastAsia="Times New Roman" w:hAnsi="Verdana" w:cs="Arial"/>
                            <w:color w:val="333333"/>
                            <w:sz w:val="21"/>
                            <w:szCs w:val="21"/>
                          </w:rPr>
                          <w:t xml:space="preserve"> Attendance limited to 25. You may pay at the door cash or check after registering in advance. Call 847-328-0313 for more information or click </w:t>
                        </w:r>
                        <w:hyperlink r:id="rId8" w:tgtFrame="_blank" w:history="1">
                          <w:r w:rsidRPr="00345292">
                            <w:rPr>
                              <w:rFonts w:ascii="Verdana" w:eastAsia="Times New Roman" w:hAnsi="Verdana" w:cs="Arial"/>
                              <w:b/>
                              <w:bCs/>
                              <w:color w:val="8640AE"/>
                              <w:sz w:val="21"/>
                              <w:szCs w:val="21"/>
                              <w:u w:val="single"/>
                            </w:rPr>
                            <w:t>here</w:t>
                          </w:r>
                        </w:hyperlink>
                        <w:r w:rsidRPr="00345292">
                          <w:rPr>
                            <w:rFonts w:ascii="Verdana" w:eastAsia="Times New Roman" w:hAnsi="Verdana" w:cs="Arial"/>
                            <w:color w:val="333333"/>
                            <w:sz w:val="21"/>
                            <w:szCs w:val="21"/>
                          </w:rPr>
                          <w:t xml:space="preserve"> to register and pay online. </w:t>
                        </w:r>
                        <w:r w:rsidRPr="00345292">
                          <w:rPr>
                            <w:rFonts w:ascii="Verdana" w:eastAsia="Times New Roman" w:hAnsi="Verdana" w:cs="Arial"/>
                            <w:color w:val="333333"/>
                            <w:sz w:val="21"/>
                            <w:szCs w:val="21"/>
                          </w:rPr>
                          <w:br/>
                        </w:r>
                      </w:p>
                      <w:p w14:paraId="4072F462" w14:textId="4AE11AA4" w:rsidR="00345292" w:rsidRDefault="00345292" w:rsidP="00345292">
                        <w:pPr>
                          <w:spacing w:after="210" w:line="432" w:lineRule="auto"/>
                          <w:rPr>
                            <w:rFonts w:ascii="Verdana" w:eastAsia="Times New Roman" w:hAnsi="Verdana" w:cs="Arial"/>
                            <w:color w:val="333333"/>
                            <w:sz w:val="21"/>
                            <w:szCs w:val="21"/>
                          </w:rPr>
                        </w:pPr>
                        <w:r w:rsidRPr="00345292">
                          <w:rPr>
                            <w:rFonts w:ascii="Verdana" w:eastAsia="Times New Roman" w:hAnsi="Verdana" w:cs="Arial"/>
                            <w:b/>
                            <w:bCs/>
                            <w:color w:val="333333"/>
                            <w:sz w:val="20"/>
                            <w:szCs w:val="20"/>
                          </w:rPr>
                          <w:t>Parking:</w:t>
                        </w:r>
                        <w:r w:rsidRPr="00345292">
                          <w:rPr>
                            <w:rFonts w:ascii="Verdana" w:eastAsia="Times New Roman" w:hAnsi="Verdana" w:cs="Arial"/>
                            <w:color w:val="333333"/>
                            <w:sz w:val="21"/>
                            <w:szCs w:val="21"/>
                          </w:rPr>
                          <w:t xml:space="preserve"> one block east at Church Street Self Park multi-story garage at 525 Church Street, northeast corner of Church Street and Chicago Avenue</w:t>
                        </w:r>
                        <w:r w:rsidRPr="00345292">
                          <w:rPr>
                            <w:rFonts w:ascii="Verdana" w:eastAsia="Times New Roman" w:hAnsi="Verdana" w:cs="Arial"/>
                            <w:color w:val="333333"/>
                            <w:sz w:val="21"/>
                            <w:szCs w:val="21"/>
                          </w:rPr>
                          <w:br/>
                          <w:t> </w:t>
                        </w:r>
                      </w:p>
                      <w:p w14:paraId="596307F8" w14:textId="5A40D326" w:rsidR="00345292" w:rsidRPr="00345292" w:rsidRDefault="00345292" w:rsidP="00345292">
                        <w:pPr>
                          <w:shd w:val="clear" w:color="auto" w:fill="FFFFFF"/>
                          <w:spacing w:after="225" w:line="312" w:lineRule="auto"/>
                          <w:outlineLvl w:val="0"/>
                          <w:rPr>
                            <w:rFonts w:ascii="Verdana" w:eastAsia="Times New Roman" w:hAnsi="Verdana" w:cs="Arial"/>
                            <w:color w:val="77973D"/>
                            <w:kern w:val="36"/>
                            <w:sz w:val="60"/>
                            <w:szCs w:val="60"/>
                          </w:rPr>
                        </w:pPr>
                        <w:bookmarkStart w:id="0" w:name="_GoBack"/>
                        <w:bookmarkEnd w:id="0"/>
                        <w:r w:rsidRPr="00345292">
                          <w:rPr>
                            <w:rFonts w:ascii="Verdana" w:eastAsia="Times New Roman" w:hAnsi="Verdana" w:cs="Arial"/>
                            <w:color w:val="77973D"/>
                            <w:kern w:val="36"/>
                            <w:sz w:val="60"/>
                            <w:szCs w:val="60"/>
                          </w:rPr>
                          <w:lastRenderedPageBreak/>
                          <w:t>April 6th Workshop</w:t>
                        </w:r>
                        <w:r w:rsidRPr="00345292">
                          <w:rPr>
                            <w:rFonts w:ascii="Verdana" w:eastAsia="Times New Roman" w:hAnsi="Verdana" w:cs="Arial"/>
                            <w:color w:val="77973D"/>
                            <w:kern w:val="36"/>
                            <w:sz w:val="60"/>
                            <w:szCs w:val="60"/>
                          </w:rPr>
                          <w:br/>
                        </w:r>
                        <w:r w:rsidRPr="00345292">
                          <w:rPr>
                            <w:rFonts w:ascii="Verdana" w:eastAsia="Times New Roman" w:hAnsi="Verdana" w:cs="Arial"/>
                            <w:b/>
                            <w:bCs/>
                            <w:color w:val="77973D"/>
                            <w:kern w:val="36"/>
                            <w:sz w:val="36"/>
                            <w:szCs w:val="36"/>
                          </w:rPr>
                          <w:t>Should I Stay or Leave my Marriage? </w:t>
                        </w:r>
                      </w:p>
                      <w:p w14:paraId="473588B7" w14:textId="77777777" w:rsidR="00345292" w:rsidRDefault="00345292" w:rsidP="00345292">
                        <w:pPr>
                          <w:spacing w:after="210" w:line="432" w:lineRule="auto"/>
                          <w:rPr>
                            <w:rFonts w:ascii="Verdana" w:eastAsia="Times New Roman" w:hAnsi="Verdana" w:cs="Arial"/>
                            <w:color w:val="333333"/>
                            <w:sz w:val="21"/>
                            <w:szCs w:val="21"/>
                          </w:rPr>
                        </w:pPr>
                        <w:r w:rsidRPr="00345292">
                          <w:rPr>
                            <w:rFonts w:ascii="Verdana" w:eastAsia="Times New Roman" w:hAnsi="Verdana" w:cs="Arial"/>
                            <w:color w:val="333333"/>
                            <w:sz w:val="21"/>
                            <w:szCs w:val="21"/>
                          </w:rPr>
                          <w:t>Have you thought about divorce but are unable to decide? Do you agonize if the marriage is really over? Do you fear whether you can handle it emotionally or financially? Are you staying because of the children? Join us for an evening presentation and discussion regarding these questions. Time for Q&amp;A included.</w:t>
                        </w:r>
                        <w:r w:rsidRPr="00345292">
                          <w:rPr>
                            <w:rFonts w:ascii="Verdana" w:eastAsia="Times New Roman" w:hAnsi="Verdana" w:cs="Arial"/>
                            <w:color w:val="333333"/>
                            <w:sz w:val="21"/>
                            <w:szCs w:val="21"/>
                          </w:rPr>
                          <w:br/>
                        </w:r>
                        <w:r w:rsidRPr="00345292">
                          <w:rPr>
                            <w:rFonts w:ascii="Verdana" w:eastAsia="Times New Roman" w:hAnsi="Verdana" w:cs="Arial"/>
                            <w:color w:val="333333"/>
                            <w:sz w:val="21"/>
                            <w:szCs w:val="21"/>
                          </w:rPr>
                          <w:br/>
                        </w:r>
                        <w:r w:rsidRPr="00345292">
                          <w:rPr>
                            <w:rFonts w:ascii="Verdana" w:eastAsia="Times New Roman" w:hAnsi="Verdana" w:cs="Arial"/>
                            <w:b/>
                            <w:bCs/>
                            <w:color w:val="333333"/>
                            <w:sz w:val="20"/>
                            <w:szCs w:val="20"/>
                          </w:rPr>
                          <w:t>Day &amp; Time:</w:t>
                        </w:r>
                        <w:r w:rsidRPr="00345292">
                          <w:rPr>
                            <w:rFonts w:ascii="Verdana" w:eastAsia="Times New Roman" w:hAnsi="Verdana" w:cs="Arial"/>
                            <w:color w:val="333333"/>
                            <w:sz w:val="21"/>
                            <w:szCs w:val="21"/>
                          </w:rPr>
                          <w:t> Thursday, April 6th  6:30pm - 8:30pm</w:t>
                        </w:r>
                        <w:r w:rsidRPr="00345292">
                          <w:rPr>
                            <w:rFonts w:ascii="Verdana" w:eastAsia="Times New Roman" w:hAnsi="Verdana" w:cs="Arial"/>
                            <w:color w:val="333333"/>
                            <w:sz w:val="21"/>
                            <w:szCs w:val="21"/>
                          </w:rPr>
                          <w:br/>
                        </w:r>
                        <w:r w:rsidRPr="00345292">
                          <w:rPr>
                            <w:rFonts w:ascii="Verdana" w:eastAsia="Times New Roman" w:hAnsi="Verdana" w:cs="Arial"/>
                            <w:color w:val="333333"/>
                            <w:sz w:val="21"/>
                            <w:szCs w:val="21"/>
                          </w:rPr>
                          <w:br/>
                        </w:r>
                        <w:r w:rsidRPr="00345292">
                          <w:rPr>
                            <w:rFonts w:ascii="Verdana" w:eastAsia="Times New Roman" w:hAnsi="Verdana" w:cs="Arial"/>
                            <w:b/>
                            <w:bCs/>
                            <w:color w:val="333333"/>
                            <w:sz w:val="20"/>
                            <w:szCs w:val="20"/>
                          </w:rPr>
                          <w:t>Location</w:t>
                        </w:r>
                        <w:r w:rsidRPr="00345292">
                          <w:rPr>
                            <w:rFonts w:ascii="Verdana" w:eastAsia="Times New Roman" w:hAnsi="Verdana" w:cs="Arial"/>
                            <w:color w:val="333333"/>
                            <w:sz w:val="21"/>
                            <w:szCs w:val="21"/>
                          </w:rPr>
                          <w:t>: Evanston Public Library, Small Community Meeting Room, 1703 Orrington Avenue, Evanston, IL</w:t>
                        </w:r>
                        <w:r w:rsidRPr="00345292">
                          <w:rPr>
                            <w:rFonts w:ascii="Verdana" w:eastAsia="Times New Roman" w:hAnsi="Verdana" w:cs="Arial"/>
                            <w:color w:val="333333"/>
                            <w:sz w:val="21"/>
                            <w:szCs w:val="21"/>
                          </w:rPr>
                          <w:br/>
                        </w:r>
                        <w:r w:rsidRPr="00345292">
                          <w:rPr>
                            <w:rFonts w:ascii="Verdana" w:eastAsia="Times New Roman" w:hAnsi="Verdana" w:cs="Arial"/>
                            <w:color w:val="333333"/>
                            <w:sz w:val="21"/>
                            <w:szCs w:val="21"/>
                          </w:rPr>
                          <w:br/>
                        </w:r>
                        <w:r w:rsidRPr="00345292">
                          <w:rPr>
                            <w:rFonts w:ascii="Verdana" w:eastAsia="Times New Roman" w:hAnsi="Verdana" w:cs="Arial"/>
                            <w:b/>
                            <w:bCs/>
                            <w:color w:val="333333"/>
                            <w:sz w:val="20"/>
                            <w:szCs w:val="20"/>
                          </w:rPr>
                          <w:t>Cost:  </w:t>
                        </w:r>
                        <w:r w:rsidRPr="00345292">
                          <w:rPr>
                            <w:rFonts w:ascii="Verdana" w:eastAsia="Times New Roman" w:hAnsi="Verdana" w:cs="Arial"/>
                            <w:color w:val="333333"/>
                            <w:sz w:val="21"/>
                            <w:szCs w:val="21"/>
                          </w:rPr>
                          <w:t>$30 and Fee Assistance is always available</w:t>
                        </w:r>
                        <w:r w:rsidRPr="00345292">
                          <w:rPr>
                            <w:rFonts w:ascii="Verdana" w:eastAsia="Times New Roman" w:hAnsi="Verdana" w:cs="Arial"/>
                            <w:color w:val="333333"/>
                            <w:sz w:val="21"/>
                            <w:szCs w:val="21"/>
                          </w:rPr>
                          <w:br/>
                        </w:r>
                        <w:r w:rsidRPr="00345292">
                          <w:rPr>
                            <w:rFonts w:ascii="Verdana" w:eastAsia="Times New Roman" w:hAnsi="Verdana" w:cs="Arial"/>
                            <w:color w:val="333333"/>
                            <w:sz w:val="21"/>
                            <w:szCs w:val="21"/>
                          </w:rPr>
                          <w:br/>
                        </w:r>
                        <w:r w:rsidRPr="00345292">
                          <w:rPr>
                            <w:rFonts w:ascii="Verdana" w:eastAsia="Times New Roman" w:hAnsi="Verdana" w:cs="Arial"/>
                            <w:b/>
                            <w:bCs/>
                            <w:color w:val="333333"/>
                            <w:sz w:val="20"/>
                            <w:szCs w:val="20"/>
                          </w:rPr>
                          <w:t>Registration is Required:</w:t>
                        </w:r>
                        <w:r w:rsidRPr="00345292">
                          <w:rPr>
                            <w:rFonts w:ascii="Verdana" w:eastAsia="Times New Roman" w:hAnsi="Verdana" w:cs="Arial"/>
                            <w:color w:val="333333"/>
                            <w:sz w:val="21"/>
                            <w:szCs w:val="21"/>
                          </w:rPr>
                          <w:t xml:space="preserve"> Attendance limited to 25. You may pay at the door cash or check after registering in advance. Call 847-328-0313 for more information or click </w:t>
                        </w:r>
                        <w:hyperlink r:id="rId9" w:tgtFrame="_blank" w:history="1">
                          <w:r w:rsidRPr="00345292">
                            <w:rPr>
                              <w:rFonts w:ascii="Verdana" w:eastAsia="Times New Roman" w:hAnsi="Verdana" w:cs="Arial"/>
                              <w:b/>
                              <w:bCs/>
                              <w:color w:val="8640AE"/>
                              <w:sz w:val="21"/>
                              <w:szCs w:val="21"/>
                              <w:u w:val="single"/>
                            </w:rPr>
                            <w:t>here</w:t>
                          </w:r>
                        </w:hyperlink>
                        <w:r w:rsidRPr="00345292">
                          <w:rPr>
                            <w:rFonts w:ascii="Verdana" w:eastAsia="Times New Roman" w:hAnsi="Verdana" w:cs="Arial"/>
                            <w:color w:val="333333"/>
                            <w:sz w:val="21"/>
                            <w:szCs w:val="21"/>
                          </w:rPr>
                          <w:t xml:space="preserve"> to register and pay online. </w:t>
                        </w:r>
                        <w:r w:rsidRPr="00345292">
                          <w:rPr>
                            <w:rFonts w:ascii="Verdana" w:eastAsia="Times New Roman" w:hAnsi="Verdana" w:cs="Arial"/>
                            <w:color w:val="333333"/>
                            <w:sz w:val="21"/>
                            <w:szCs w:val="21"/>
                          </w:rPr>
                          <w:br/>
                        </w:r>
                        <w:r w:rsidRPr="00345292">
                          <w:rPr>
                            <w:rFonts w:ascii="Verdana" w:eastAsia="Times New Roman" w:hAnsi="Verdana" w:cs="Arial"/>
                            <w:color w:val="333333"/>
                            <w:sz w:val="21"/>
                            <w:szCs w:val="21"/>
                          </w:rPr>
                          <w:br/>
                        </w:r>
                        <w:r w:rsidRPr="00345292">
                          <w:rPr>
                            <w:rFonts w:ascii="Verdana" w:eastAsia="Times New Roman" w:hAnsi="Verdana" w:cs="Arial"/>
                            <w:b/>
                            <w:bCs/>
                            <w:color w:val="333333"/>
                            <w:sz w:val="20"/>
                            <w:szCs w:val="20"/>
                          </w:rPr>
                          <w:t>Parking:</w:t>
                        </w:r>
                        <w:r w:rsidRPr="00345292">
                          <w:rPr>
                            <w:rFonts w:ascii="Verdana" w:eastAsia="Times New Roman" w:hAnsi="Verdana" w:cs="Arial"/>
                            <w:color w:val="333333"/>
                            <w:sz w:val="21"/>
                            <w:szCs w:val="21"/>
                          </w:rPr>
                          <w:t xml:space="preserve"> one block east at Church Street Self Park multi-story garage at 525 Church Street, northeast corner of Church Street and Chicago Avenue.</w:t>
                        </w:r>
                        <w:r w:rsidRPr="00345292">
                          <w:rPr>
                            <w:rFonts w:ascii="Verdana" w:eastAsia="Times New Roman" w:hAnsi="Verdana" w:cs="Arial"/>
                            <w:color w:val="333333"/>
                            <w:sz w:val="21"/>
                            <w:szCs w:val="21"/>
                          </w:rPr>
                          <w:br/>
                          <w:t> </w:t>
                        </w:r>
                      </w:p>
                      <w:p w14:paraId="6BCAA33A" w14:textId="77777777" w:rsidR="00345292" w:rsidRPr="00345292" w:rsidRDefault="00345292" w:rsidP="00345292">
                        <w:pPr>
                          <w:spacing w:after="210" w:line="432" w:lineRule="auto"/>
                          <w:rPr>
                            <w:rFonts w:ascii="Verdana" w:eastAsia="Times New Roman" w:hAnsi="Verdana" w:cs="Arial"/>
                            <w:color w:val="333333"/>
                            <w:sz w:val="21"/>
                            <w:szCs w:val="21"/>
                          </w:rPr>
                        </w:pPr>
                      </w:p>
                      <w:p w14:paraId="57E4E49A" w14:textId="77777777" w:rsidR="00345292" w:rsidRPr="00345292" w:rsidRDefault="00345292" w:rsidP="00345292">
                        <w:pPr>
                          <w:shd w:val="clear" w:color="auto" w:fill="FFFFFF"/>
                          <w:spacing w:after="225" w:line="312" w:lineRule="auto"/>
                          <w:outlineLvl w:val="0"/>
                          <w:rPr>
                            <w:rFonts w:ascii="Verdana" w:eastAsia="Times New Roman" w:hAnsi="Verdana" w:cs="Arial"/>
                            <w:color w:val="77973D"/>
                            <w:kern w:val="36"/>
                            <w:sz w:val="60"/>
                            <w:szCs w:val="60"/>
                          </w:rPr>
                        </w:pPr>
                        <w:r w:rsidRPr="00345292">
                          <w:rPr>
                            <w:rFonts w:ascii="Verdana" w:eastAsia="Times New Roman" w:hAnsi="Verdana" w:cs="Arial"/>
                            <w:color w:val="77973D"/>
                            <w:kern w:val="36"/>
                            <w:sz w:val="60"/>
                            <w:szCs w:val="60"/>
                          </w:rPr>
                          <w:lastRenderedPageBreak/>
                          <w:t>May 7th Divorce University</w:t>
                        </w:r>
                        <w:r w:rsidRPr="00345292">
                          <w:rPr>
                            <w:rFonts w:ascii="Verdana" w:eastAsia="Times New Roman" w:hAnsi="Verdana" w:cs="Arial"/>
                            <w:color w:val="77973D"/>
                            <w:kern w:val="36"/>
                            <w:sz w:val="60"/>
                            <w:szCs w:val="60"/>
                          </w:rPr>
                          <w:br/>
                        </w:r>
                        <w:r w:rsidRPr="00345292">
                          <w:rPr>
                            <w:rFonts w:ascii="Verdana" w:eastAsia="Times New Roman" w:hAnsi="Verdana" w:cs="Arial"/>
                            <w:b/>
                            <w:bCs/>
                            <w:color w:val="77973D"/>
                            <w:kern w:val="36"/>
                            <w:sz w:val="36"/>
                            <w:szCs w:val="36"/>
                          </w:rPr>
                          <w:t>Be Active in Shaping Your Divorce Process</w:t>
                        </w:r>
                      </w:p>
                      <w:p w14:paraId="0322BD98" w14:textId="77777777" w:rsidR="00345292" w:rsidRPr="00345292" w:rsidRDefault="00345292" w:rsidP="00345292">
                        <w:pPr>
                          <w:spacing w:after="210" w:line="432" w:lineRule="auto"/>
                          <w:rPr>
                            <w:rFonts w:ascii="Verdana" w:eastAsia="Times New Roman" w:hAnsi="Verdana" w:cs="Arial"/>
                            <w:color w:val="333333"/>
                            <w:sz w:val="21"/>
                            <w:szCs w:val="21"/>
                          </w:rPr>
                        </w:pPr>
                        <w:r w:rsidRPr="00345292">
                          <w:rPr>
                            <w:rFonts w:ascii="Verdana" w:eastAsia="Times New Roman" w:hAnsi="Verdana" w:cs="Arial"/>
                            <w:color w:val="333333"/>
                            <w:sz w:val="21"/>
                            <w:szCs w:val="21"/>
                          </w:rPr>
                          <w:t>Attend our one-day conference on the legal, financial and emotional aspects of divorce in Illinois. Learn from and interact with a judge, attorneys, mediators, collaborative practitioners, therapists, certified financial analysts, divorce coaches, real estate experts and divorced women. Come away with a thorough understanding of your options.</w:t>
                        </w:r>
                        <w:r w:rsidRPr="00345292">
                          <w:rPr>
                            <w:rFonts w:ascii="Verdana" w:eastAsia="Times New Roman" w:hAnsi="Verdana" w:cs="Arial"/>
                            <w:color w:val="333333"/>
                            <w:sz w:val="21"/>
                            <w:szCs w:val="21"/>
                          </w:rPr>
                          <w:br/>
                          <w:t> </w:t>
                        </w:r>
                        <w:r w:rsidRPr="00345292">
                          <w:rPr>
                            <w:rFonts w:ascii="Verdana" w:eastAsia="Times New Roman" w:hAnsi="Verdana" w:cs="Arial"/>
                            <w:color w:val="333333"/>
                            <w:sz w:val="21"/>
                            <w:szCs w:val="21"/>
                          </w:rPr>
                          <w:br/>
                        </w:r>
                        <w:r w:rsidRPr="00345292">
                          <w:rPr>
                            <w:rFonts w:ascii="Verdana" w:eastAsia="Times New Roman" w:hAnsi="Verdana" w:cs="Arial"/>
                            <w:b/>
                            <w:bCs/>
                            <w:color w:val="333333"/>
                            <w:sz w:val="20"/>
                            <w:szCs w:val="20"/>
                          </w:rPr>
                          <w:t>Day &amp; Time:</w:t>
                        </w:r>
                        <w:r w:rsidRPr="00345292">
                          <w:rPr>
                            <w:rFonts w:ascii="Verdana" w:eastAsia="Times New Roman" w:hAnsi="Verdana" w:cs="Arial"/>
                            <w:color w:val="333333"/>
                            <w:sz w:val="21"/>
                            <w:szCs w:val="21"/>
                          </w:rPr>
                          <w:t> Sunday, May 7th   8:15am - 4:30pm</w:t>
                        </w:r>
                        <w:r w:rsidRPr="00345292">
                          <w:rPr>
                            <w:rFonts w:ascii="Verdana" w:eastAsia="Times New Roman" w:hAnsi="Verdana" w:cs="Arial"/>
                            <w:color w:val="333333"/>
                            <w:sz w:val="21"/>
                            <w:szCs w:val="21"/>
                          </w:rPr>
                          <w:br/>
                        </w:r>
                        <w:r w:rsidRPr="00345292">
                          <w:rPr>
                            <w:rFonts w:ascii="Verdana" w:eastAsia="Times New Roman" w:hAnsi="Verdana" w:cs="Arial"/>
                            <w:color w:val="333333"/>
                            <w:sz w:val="21"/>
                            <w:szCs w:val="21"/>
                          </w:rPr>
                          <w:br/>
                        </w:r>
                        <w:r w:rsidRPr="00345292">
                          <w:rPr>
                            <w:rFonts w:ascii="Verdana" w:eastAsia="Times New Roman" w:hAnsi="Verdana" w:cs="Arial"/>
                            <w:b/>
                            <w:bCs/>
                            <w:color w:val="333333"/>
                            <w:sz w:val="20"/>
                            <w:szCs w:val="20"/>
                          </w:rPr>
                          <w:t>Location</w:t>
                        </w:r>
                        <w:r w:rsidRPr="00345292">
                          <w:rPr>
                            <w:rFonts w:ascii="Verdana" w:eastAsia="Times New Roman" w:hAnsi="Verdana" w:cs="Arial"/>
                            <w:color w:val="333333"/>
                            <w:sz w:val="21"/>
                            <w:szCs w:val="21"/>
                          </w:rPr>
                          <w:t>: Hilton Garden Inn, 1818 Maple Avenue, Evanston, Evanston, IL 60201</w:t>
                        </w:r>
                        <w:r w:rsidRPr="00345292">
                          <w:rPr>
                            <w:rFonts w:ascii="Verdana" w:eastAsia="Times New Roman" w:hAnsi="Verdana" w:cs="Arial"/>
                            <w:color w:val="333333"/>
                            <w:sz w:val="21"/>
                            <w:szCs w:val="21"/>
                          </w:rPr>
                          <w:br/>
                        </w:r>
                        <w:r w:rsidRPr="00345292">
                          <w:rPr>
                            <w:rFonts w:ascii="Verdana" w:eastAsia="Times New Roman" w:hAnsi="Verdana" w:cs="Arial"/>
                            <w:color w:val="333333"/>
                            <w:sz w:val="21"/>
                            <w:szCs w:val="21"/>
                          </w:rPr>
                          <w:br/>
                        </w:r>
                        <w:r w:rsidRPr="00345292">
                          <w:rPr>
                            <w:rFonts w:ascii="Verdana" w:eastAsia="Times New Roman" w:hAnsi="Verdana" w:cs="Arial"/>
                            <w:b/>
                            <w:bCs/>
                            <w:color w:val="333333"/>
                            <w:sz w:val="20"/>
                            <w:szCs w:val="20"/>
                          </w:rPr>
                          <w:t xml:space="preserve">Cost: </w:t>
                        </w:r>
                        <w:r w:rsidRPr="00345292">
                          <w:rPr>
                            <w:rFonts w:ascii="Verdana" w:eastAsia="Times New Roman" w:hAnsi="Verdana" w:cs="Arial"/>
                            <w:color w:val="333333"/>
                            <w:sz w:val="21"/>
                            <w:szCs w:val="21"/>
                          </w:rPr>
                          <w:t> $130 and Fee Assistance is always available.</w:t>
                        </w:r>
                        <w:r w:rsidRPr="00345292">
                          <w:rPr>
                            <w:rFonts w:ascii="Verdana" w:eastAsia="Times New Roman" w:hAnsi="Verdana" w:cs="Arial"/>
                            <w:b/>
                            <w:bCs/>
                            <w:color w:val="333333"/>
                            <w:sz w:val="20"/>
                            <w:szCs w:val="20"/>
                          </w:rPr>
                          <w:t xml:space="preserve"> </w:t>
                        </w:r>
                        <w:r w:rsidRPr="00345292">
                          <w:rPr>
                            <w:rFonts w:ascii="Verdana" w:eastAsia="Times New Roman" w:hAnsi="Verdana" w:cs="Arial"/>
                            <w:color w:val="333333"/>
                            <w:sz w:val="21"/>
                            <w:szCs w:val="21"/>
                          </w:rPr>
                          <w:t>Fee includes breakfast, lunch, snacks and materials.</w:t>
                        </w:r>
                        <w:r w:rsidRPr="00345292">
                          <w:rPr>
                            <w:rFonts w:ascii="Verdana" w:eastAsia="Times New Roman" w:hAnsi="Verdana" w:cs="Arial"/>
                            <w:b/>
                            <w:bCs/>
                            <w:i/>
                            <w:iCs/>
                            <w:color w:val="333333"/>
                            <w:sz w:val="20"/>
                            <w:szCs w:val="20"/>
                          </w:rPr>
                          <w:t xml:space="preserve"> </w:t>
                        </w:r>
                        <w:r w:rsidRPr="00345292">
                          <w:rPr>
                            <w:rFonts w:ascii="Verdana" w:eastAsia="Times New Roman" w:hAnsi="Verdana" w:cs="Arial"/>
                            <w:b/>
                            <w:bCs/>
                            <w:color w:val="333333"/>
                            <w:sz w:val="20"/>
                            <w:szCs w:val="20"/>
                          </w:rPr>
                          <w:t xml:space="preserve">Early bird </w:t>
                        </w:r>
                        <w:r w:rsidRPr="00345292">
                          <w:rPr>
                            <w:rFonts w:ascii="Verdana" w:eastAsia="Times New Roman" w:hAnsi="Verdana" w:cs="Arial"/>
                            <w:color w:val="333333"/>
                            <w:sz w:val="21"/>
                            <w:szCs w:val="21"/>
                          </w:rPr>
                          <w:t>price of $100 available until March 31st.</w:t>
                        </w:r>
                        <w:r w:rsidRPr="00345292">
                          <w:rPr>
                            <w:rFonts w:ascii="Verdana" w:eastAsia="Times New Roman" w:hAnsi="Verdana" w:cs="Arial"/>
                            <w:color w:val="333333"/>
                            <w:sz w:val="21"/>
                            <w:szCs w:val="21"/>
                          </w:rPr>
                          <w:br/>
                        </w:r>
                        <w:r w:rsidRPr="00345292">
                          <w:rPr>
                            <w:rFonts w:ascii="Verdana" w:eastAsia="Times New Roman" w:hAnsi="Verdana" w:cs="Arial"/>
                            <w:color w:val="333333"/>
                            <w:sz w:val="21"/>
                            <w:szCs w:val="21"/>
                          </w:rPr>
                          <w:br/>
                        </w:r>
                        <w:r w:rsidRPr="00345292">
                          <w:rPr>
                            <w:rFonts w:ascii="Verdana" w:eastAsia="Times New Roman" w:hAnsi="Verdana" w:cs="Arial"/>
                            <w:b/>
                            <w:bCs/>
                            <w:color w:val="333333"/>
                            <w:sz w:val="20"/>
                            <w:szCs w:val="20"/>
                          </w:rPr>
                          <w:t>Registration is Required:</w:t>
                        </w:r>
                        <w:r w:rsidRPr="00345292">
                          <w:rPr>
                            <w:rFonts w:ascii="Verdana" w:eastAsia="Times New Roman" w:hAnsi="Verdana" w:cs="Arial"/>
                            <w:color w:val="333333"/>
                            <w:sz w:val="21"/>
                            <w:szCs w:val="21"/>
                          </w:rPr>
                          <w:t xml:space="preserve"> Call 847-328-0313 for more information or click </w:t>
                        </w:r>
                        <w:hyperlink r:id="rId10" w:tgtFrame="_blank" w:history="1">
                          <w:r w:rsidRPr="00345292">
                            <w:rPr>
                              <w:rFonts w:ascii="Verdana" w:eastAsia="Times New Roman" w:hAnsi="Verdana" w:cs="Arial"/>
                              <w:b/>
                              <w:bCs/>
                              <w:color w:val="8640AE"/>
                              <w:sz w:val="21"/>
                              <w:szCs w:val="21"/>
                              <w:u w:val="single"/>
                            </w:rPr>
                            <w:t>here</w:t>
                          </w:r>
                        </w:hyperlink>
                        <w:r w:rsidRPr="00345292">
                          <w:rPr>
                            <w:rFonts w:ascii="Verdana" w:eastAsia="Times New Roman" w:hAnsi="Verdana" w:cs="Arial"/>
                            <w:color w:val="333333"/>
                            <w:sz w:val="21"/>
                            <w:szCs w:val="21"/>
                          </w:rPr>
                          <w:t xml:space="preserve"> to register and pay online. </w:t>
                        </w:r>
                      </w:p>
                    </w:tc>
                  </w:tr>
                </w:tbl>
                <w:p w14:paraId="57BFEED0" w14:textId="77777777" w:rsidR="00345292" w:rsidRDefault="00345292" w:rsidP="00345292">
                  <w:pPr>
                    <w:spacing w:after="0" w:line="240" w:lineRule="auto"/>
                    <w:jc w:val="center"/>
                    <w:rPr>
                      <w:rFonts w:ascii="Times New Roman" w:eastAsia="Times New Roman" w:hAnsi="Times New Roman" w:cs="Times New Roman"/>
                      <w:sz w:val="24"/>
                      <w:szCs w:val="24"/>
                    </w:rPr>
                  </w:pPr>
                </w:p>
                <w:p w14:paraId="7939982C" w14:textId="77777777" w:rsidR="00345292" w:rsidRDefault="00345292" w:rsidP="00345292">
                  <w:pPr>
                    <w:spacing w:after="0" w:line="240" w:lineRule="auto"/>
                    <w:jc w:val="center"/>
                    <w:rPr>
                      <w:rFonts w:ascii="Times New Roman" w:eastAsia="Times New Roman" w:hAnsi="Times New Roman" w:cs="Times New Roman"/>
                      <w:sz w:val="24"/>
                      <w:szCs w:val="24"/>
                    </w:rPr>
                  </w:pPr>
                </w:p>
                <w:p w14:paraId="318FBE6E" w14:textId="77777777" w:rsidR="00345292" w:rsidRDefault="00345292" w:rsidP="00345292">
                  <w:pPr>
                    <w:spacing w:after="0" w:line="240" w:lineRule="auto"/>
                    <w:jc w:val="center"/>
                    <w:rPr>
                      <w:rFonts w:ascii="Times New Roman" w:eastAsia="Times New Roman" w:hAnsi="Times New Roman" w:cs="Times New Roman"/>
                      <w:sz w:val="24"/>
                      <w:szCs w:val="24"/>
                    </w:rPr>
                  </w:pPr>
                </w:p>
                <w:p w14:paraId="728951E8" w14:textId="77777777" w:rsidR="00345292" w:rsidRDefault="00345292" w:rsidP="00345292">
                  <w:pPr>
                    <w:spacing w:after="0" w:line="240" w:lineRule="auto"/>
                    <w:jc w:val="center"/>
                    <w:rPr>
                      <w:rFonts w:ascii="Times New Roman" w:eastAsia="Times New Roman" w:hAnsi="Times New Roman" w:cs="Times New Roman"/>
                      <w:sz w:val="24"/>
                      <w:szCs w:val="24"/>
                    </w:rPr>
                  </w:pPr>
                </w:p>
                <w:p w14:paraId="19182A38" w14:textId="77777777" w:rsidR="00345292" w:rsidRDefault="00345292" w:rsidP="00345292">
                  <w:pPr>
                    <w:spacing w:after="0" w:line="240" w:lineRule="auto"/>
                    <w:jc w:val="center"/>
                    <w:rPr>
                      <w:rFonts w:ascii="Times New Roman" w:eastAsia="Times New Roman" w:hAnsi="Times New Roman" w:cs="Times New Roman"/>
                      <w:sz w:val="24"/>
                      <w:szCs w:val="24"/>
                    </w:rPr>
                  </w:pPr>
                </w:p>
                <w:p w14:paraId="4F18606A" w14:textId="77777777" w:rsidR="00345292" w:rsidRDefault="00345292" w:rsidP="00345292">
                  <w:pPr>
                    <w:spacing w:after="0" w:line="240" w:lineRule="auto"/>
                    <w:jc w:val="center"/>
                    <w:rPr>
                      <w:rFonts w:ascii="Times New Roman" w:eastAsia="Times New Roman" w:hAnsi="Times New Roman" w:cs="Times New Roman"/>
                      <w:sz w:val="24"/>
                      <w:szCs w:val="24"/>
                    </w:rPr>
                  </w:pPr>
                </w:p>
                <w:p w14:paraId="75379394" w14:textId="77777777" w:rsidR="00345292" w:rsidRDefault="00345292" w:rsidP="00345292">
                  <w:pPr>
                    <w:spacing w:after="0" w:line="240" w:lineRule="auto"/>
                    <w:jc w:val="center"/>
                    <w:rPr>
                      <w:rFonts w:ascii="Times New Roman" w:eastAsia="Times New Roman" w:hAnsi="Times New Roman" w:cs="Times New Roman"/>
                      <w:sz w:val="24"/>
                      <w:szCs w:val="24"/>
                    </w:rPr>
                  </w:pPr>
                </w:p>
                <w:p w14:paraId="70258322" w14:textId="77777777" w:rsidR="00345292" w:rsidRDefault="00345292" w:rsidP="00345292">
                  <w:pPr>
                    <w:spacing w:after="0" w:line="240" w:lineRule="auto"/>
                    <w:jc w:val="center"/>
                    <w:rPr>
                      <w:rFonts w:ascii="Times New Roman" w:eastAsia="Times New Roman" w:hAnsi="Times New Roman" w:cs="Times New Roman"/>
                      <w:sz w:val="24"/>
                      <w:szCs w:val="24"/>
                    </w:rPr>
                  </w:pPr>
                </w:p>
                <w:p w14:paraId="6A249E9E" w14:textId="77777777" w:rsidR="00345292" w:rsidRDefault="00345292" w:rsidP="00345292">
                  <w:pPr>
                    <w:spacing w:after="0" w:line="240" w:lineRule="auto"/>
                    <w:jc w:val="center"/>
                    <w:rPr>
                      <w:rFonts w:ascii="Times New Roman" w:eastAsia="Times New Roman" w:hAnsi="Times New Roman" w:cs="Times New Roman"/>
                      <w:sz w:val="24"/>
                      <w:szCs w:val="24"/>
                    </w:rPr>
                  </w:pPr>
                </w:p>
                <w:p w14:paraId="19E60990" w14:textId="77777777" w:rsidR="00345292" w:rsidRDefault="00345292" w:rsidP="00345292">
                  <w:pPr>
                    <w:spacing w:after="0" w:line="240" w:lineRule="auto"/>
                    <w:jc w:val="center"/>
                    <w:rPr>
                      <w:rFonts w:ascii="Times New Roman" w:eastAsia="Times New Roman" w:hAnsi="Times New Roman" w:cs="Times New Roman"/>
                      <w:sz w:val="24"/>
                      <w:szCs w:val="24"/>
                    </w:rPr>
                  </w:pPr>
                </w:p>
                <w:p w14:paraId="29099DF3" w14:textId="77777777" w:rsidR="00345292" w:rsidRDefault="00345292" w:rsidP="00345292">
                  <w:pPr>
                    <w:spacing w:after="0" w:line="240" w:lineRule="auto"/>
                    <w:jc w:val="center"/>
                    <w:rPr>
                      <w:rFonts w:ascii="Times New Roman" w:eastAsia="Times New Roman" w:hAnsi="Times New Roman" w:cs="Times New Roman"/>
                      <w:sz w:val="24"/>
                      <w:szCs w:val="24"/>
                    </w:rPr>
                  </w:pPr>
                </w:p>
                <w:p w14:paraId="70FD3570" w14:textId="77777777" w:rsidR="00345292" w:rsidRPr="00345292" w:rsidRDefault="00345292" w:rsidP="00345292">
                  <w:pPr>
                    <w:spacing w:after="0" w:line="240" w:lineRule="auto"/>
                    <w:jc w:val="center"/>
                    <w:rPr>
                      <w:rFonts w:ascii="Times New Roman" w:eastAsia="Times New Roman" w:hAnsi="Times New Roman" w:cs="Times New Roman"/>
                      <w:sz w:val="24"/>
                      <w:szCs w:val="24"/>
                    </w:rPr>
                  </w:pPr>
                </w:p>
              </w:tc>
            </w:tr>
          </w:tbl>
          <w:p w14:paraId="0F1C8A22" w14:textId="77777777" w:rsidR="00345292" w:rsidRPr="00345292" w:rsidRDefault="00345292" w:rsidP="00345292">
            <w:pPr>
              <w:spacing w:after="0" w:line="240" w:lineRule="auto"/>
              <w:jc w:val="center"/>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345292" w:rsidRPr="00345292" w14:paraId="79EA515E" w14:textId="77777777">
              <w:trPr>
                <w:trHeight w:val="480"/>
                <w:tblCellSpacing w:w="15" w:type="dxa"/>
                <w:jc w:val="center"/>
              </w:trPr>
              <w:tc>
                <w:tcPr>
                  <w:tcW w:w="0" w:type="auto"/>
                  <w:vAlign w:val="center"/>
                  <w:hideMark/>
                </w:tcPr>
                <w:p w14:paraId="54EBECDA" w14:textId="77777777" w:rsidR="00345292" w:rsidRPr="00345292" w:rsidRDefault="00345292" w:rsidP="00345292">
                  <w:pPr>
                    <w:spacing w:after="0" w:line="240" w:lineRule="auto"/>
                    <w:jc w:val="center"/>
                    <w:rPr>
                      <w:rFonts w:ascii="Times New Roman" w:eastAsia="Times New Roman" w:hAnsi="Times New Roman" w:cs="Times New Roman"/>
                      <w:sz w:val="24"/>
                      <w:szCs w:val="24"/>
                    </w:rPr>
                  </w:pPr>
                </w:p>
              </w:tc>
            </w:tr>
          </w:tbl>
          <w:p w14:paraId="2D406BC0" w14:textId="77777777" w:rsidR="00345292" w:rsidRPr="00345292" w:rsidRDefault="00345292" w:rsidP="00345292">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912"/>
            </w:tblGrid>
            <w:tr w:rsidR="00345292" w:rsidRPr="00345292" w14:paraId="318A8DAB"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12"/>
                  </w:tblGrid>
                  <w:tr w:rsidR="00345292" w:rsidRPr="00345292" w14:paraId="2F180261" w14:textId="77777777">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shd w:val="clear" w:color="auto" w:fill="8640AE"/>
                          <w:tblCellMar>
                            <w:left w:w="0" w:type="dxa"/>
                            <w:right w:w="0" w:type="dxa"/>
                          </w:tblCellMar>
                          <w:tblLook w:val="04A0" w:firstRow="1" w:lastRow="0" w:firstColumn="1" w:lastColumn="0" w:noHBand="0" w:noVBand="1"/>
                        </w:tblPr>
                        <w:tblGrid>
                          <w:gridCol w:w="9012"/>
                        </w:tblGrid>
                        <w:tr w:rsidR="00345292" w:rsidRPr="00345292" w14:paraId="400913D1" w14:textId="77777777">
                          <w:trPr>
                            <w:tblCellSpacing w:w="0" w:type="dxa"/>
                          </w:trPr>
                          <w:tc>
                            <w:tcPr>
                              <w:tcW w:w="0" w:type="auto"/>
                              <w:shd w:val="clear" w:color="auto" w:fill="8640AE"/>
                              <w:tcMar>
                                <w:top w:w="450" w:type="dxa"/>
                                <w:left w:w="450" w:type="dxa"/>
                                <w:bottom w:w="450" w:type="dxa"/>
                                <w:right w:w="450" w:type="dxa"/>
                              </w:tcMar>
                              <w:vAlign w:val="center"/>
                              <w:hideMark/>
                            </w:tcPr>
                            <w:p w14:paraId="1B726E1B" w14:textId="77777777" w:rsidR="00345292" w:rsidRPr="00345292" w:rsidRDefault="00345292" w:rsidP="00345292">
                              <w:pPr>
                                <w:spacing w:after="270" w:line="312" w:lineRule="auto"/>
                                <w:outlineLvl w:val="1"/>
                                <w:rPr>
                                  <w:rFonts w:ascii="Verdana" w:eastAsia="Times New Roman" w:hAnsi="Verdana" w:cs="Times New Roman"/>
                                  <w:color w:val="FFFFFF"/>
                                  <w:sz w:val="33"/>
                                  <w:szCs w:val="33"/>
                                </w:rPr>
                              </w:pPr>
                              <w:r w:rsidRPr="00345292">
                                <w:rPr>
                                  <w:rFonts w:ascii="Verdana" w:eastAsia="Times New Roman" w:hAnsi="Verdana" w:cs="Times New Roman"/>
                                  <w:color w:val="FFFFFF"/>
                                  <w:sz w:val="33"/>
                                  <w:szCs w:val="33"/>
                                </w:rPr>
                                <w:lastRenderedPageBreak/>
                                <w:t>Upcoming Events</w:t>
                              </w:r>
                            </w:p>
                            <w:p w14:paraId="0FF6D4FB" w14:textId="77777777" w:rsidR="00345292" w:rsidRPr="00345292" w:rsidRDefault="00345292" w:rsidP="00345292">
                              <w:pPr>
                                <w:shd w:val="clear" w:color="auto" w:fill="8640AE"/>
                                <w:spacing w:after="0" w:line="432" w:lineRule="auto"/>
                                <w:rPr>
                                  <w:rFonts w:ascii="Verdana" w:eastAsia="Times New Roman" w:hAnsi="Verdana" w:cs="Times New Roman"/>
                                  <w:b/>
                                  <w:bCs/>
                                  <w:caps/>
                                  <w:color w:val="FFFFFF"/>
                                  <w:sz w:val="21"/>
                                  <w:szCs w:val="21"/>
                                </w:rPr>
                              </w:pPr>
                              <w:r w:rsidRPr="00345292">
                                <w:rPr>
                                  <w:rFonts w:ascii="Verdana" w:eastAsia="Times New Roman" w:hAnsi="Verdana" w:cs="Times New Roman"/>
                                  <w:b/>
                                  <w:bCs/>
                                  <w:caps/>
                                  <w:color w:val="FFFFFF"/>
                                  <w:sz w:val="21"/>
                                  <w:szCs w:val="21"/>
                                </w:rPr>
                                <w:t>Bike the drive | Sunday, May 28th</w:t>
                              </w:r>
                            </w:p>
                            <w:p w14:paraId="0B556C7D" w14:textId="77777777" w:rsidR="00345292" w:rsidRPr="00345292" w:rsidRDefault="00345292" w:rsidP="00345292">
                              <w:pPr>
                                <w:spacing w:after="0" w:line="432" w:lineRule="auto"/>
                                <w:rPr>
                                  <w:rFonts w:ascii="Verdana" w:eastAsia="Times New Roman" w:hAnsi="Verdana" w:cs="Times New Roman"/>
                                  <w:color w:val="FFFFFF"/>
                                  <w:sz w:val="21"/>
                                  <w:szCs w:val="21"/>
                                </w:rPr>
                              </w:pPr>
                              <w:r w:rsidRPr="00345292">
                                <w:rPr>
                                  <w:rFonts w:ascii="Verdana" w:eastAsia="Times New Roman" w:hAnsi="Verdana" w:cs="Times New Roman"/>
                                  <w:color w:val="FFFFFF"/>
                                  <w:sz w:val="21"/>
                                  <w:szCs w:val="21"/>
                                </w:rPr>
                                <w:t>Join the Lilac Team and bike beautiful Lake Shore Drive to raise money for programming.  If interested call 847-328-0313 for more details.     </w:t>
                              </w:r>
                              <w:hyperlink r:id="rId11" w:tgtFrame="_blank" w:history="1">
                                <w:r w:rsidRPr="00345292">
                                  <w:rPr>
                                    <w:rFonts w:ascii="Verdana" w:eastAsia="Times New Roman" w:hAnsi="Verdana" w:cs="Times New Roman"/>
                                    <w:b/>
                                    <w:bCs/>
                                    <w:color w:val="FFFFFF"/>
                                    <w:sz w:val="21"/>
                                    <w:szCs w:val="21"/>
                                    <w:u w:val="single"/>
                                  </w:rPr>
                                  <w:t xml:space="preserve"> </w:t>
                                </w:r>
                              </w:hyperlink>
                            </w:p>
                            <w:tbl>
                              <w:tblPr>
                                <w:tblW w:w="5000" w:type="pct"/>
                                <w:tblCellSpacing w:w="0" w:type="dxa"/>
                                <w:tblCellMar>
                                  <w:left w:w="0" w:type="dxa"/>
                                  <w:right w:w="0" w:type="dxa"/>
                                </w:tblCellMar>
                                <w:tblLook w:val="04A0" w:firstRow="1" w:lastRow="0" w:firstColumn="1" w:lastColumn="0" w:noHBand="0" w:noVBand="1"/>
                              </w:tblPr>
                              <w:tblGrid>
                                <w:gridCol w:w="8112"/>
                              </w:tblGrid>
                              <w:tr w:rsidR="00345292" w:rsidRPr="00345292" w14:paraId="2DE353CC" w14:textId="77777777" w:rsidTr="00345292">
                                <w:trPr>
                                  <w:trHeight w:val="225"/>
                                  <w:tblCellSpacing w:w="0" w:type="dxa"/>
                                </w:trPr>
                                <w:tc>
                                  <w:tcPr>
                                    <w:tcW w:w="0" w:type="auto"/>
                                    <w:tcBorders>
                                      <w:bottom w:val="single" w:sz="6" w:space="0" w:color="FFFFFF"/>
                                    </w:tcBorders>
                                    <w:vAlign w:val="center"/>
                                    <w:hideMark/>
                                  </w:tcPr>
                                  <w:p w14:paraId="672FBFF0" w14:textId="77777777" w:rsidR="00345292" w:rsidRPr="00345292" w:rsidRDefault="00345292" w:rsidP="00345292">
                                    <w:pPr>
                                      <w:spacing w:after="0" w:line="240" w:lineRule="auto"/>
                                      <w:rPr>
                                        <w:rFonts w:ascii="Verdana" w:eastAsia="Times New Roman" w:hAnsi="Verdana" w:cs="Times New Roman"/>
                                        <w:color w:val="FFFFFF"/>
                                        <w:sz w:val="21"/>
                                        <w:szCs w:val="21"/>
                                      </w:rPr>
                                    </w:pPr>
                                  </w:p>
                                </w:tc>
                              </w:tr>
                              <w:tr w:rsidR="00345292" w:rsidRPr="00345292" w14:paraId="3379F303" w14:textId="77777777" w:rsidTr="00345292">
                                <w:trPr>
                                  <w:trHeight w:val="225"/>
                                  <w:tblCellSpacing w:w="0" w:type="dxa"/>
                                </w:trPr>
                                <w:tc>
                                  <w:tcPr>
                                    <w:tcW w:w="0" w:type="auto"/>
                                    <w:vAlign w:val="center"/>
                                    <w:hideMark/>
                                  </w:tcPr>
                                  <w:p w14:paraId="05128B62" w14:textId="77777777" w:rsidR="00345292" w:rsidRPr="00345292" w:rsidRDefault="00345292" w:rsidP="00345292">
                                    <w:pPr>
                                      <w:spacing w:after="0" w:line="240" w:lineRule="auto"/>
                                      <w:rPr>
                                        <w:rFonts w:ascii="Times New Roman" w:eastAsia="Times New Roman" w:hAnsi="Times New Roman" w:cs="Times New Roman"/>
                                        <w:sz w:val="20"/>
                                        <w:szCs w:val="20"/>
                                      </w:rPr>
                                    </w:pPr>
                                  </w:p>
                                </w:tc>
                              </w:tr>
                            </w:tbl>
                            <w:p w14:paraId="686C8DB5" w14:textId="77777777" w:rsidR="00345292" w:rsidRPr="00345292" w:rsidRDefault="00345292" w:rsidP="00345292">
                              <w:pPr>
                                <w:shd w:val="clear" w:color="auto" w:fill="8640AE"/>
                                <w:spacing w:after="0" w:line="432" w:lineRule="auto"/>
                                <w:rPr>
                                  <w:rFonts w:ascii="Verdana" w:eastAsia="Times New Roman" w:hAnsi="Verdana" w:cs="Times New Roman"/>
                                  <w:b/>
                                  <w:bCs/>
                                  <w:caps/>
                                  <w:color w:val="FFFFFF"/>
                                  <w:sz w:val="21"/>
                                  <w:szCs w:val="21"/>
                                </w:rPr>
                              </w:pPr>
                              <w:r w:rsidRPr="00345292">
                                <w:rPr>
                                  <w:rFonts w:ascii="Verdana" w:eastAsia="Times New Roman" w:hAnsi="Verdana" w:cs="Times New Roman"/>
                                  <w:b/>
                                  <w:bCs/>
                                  <w:caps/>
                                  <w:color w:val="FFFFFF"/>
                                  <w:sz w:val="21"/>
                                  <w:szCs w:val="21"/>
                                </w:rPr>
                                <w:t>Client Meet N' Mingle | June of 2017</w:t>
                              </w:r>
                            </w:p>
                            <w:p w14:paraId="27854DDE" w14:textId="77777777" w:rsidR="00345292" w:rsidRPr="00345292" w:rsidRDefault="00345292" w:rsidP="00345292">
                              <w:pPr>
                                <w:spacing w:after="0" w:line="432" w:lineRule="auto"/>
                                <w:rPr>
                                  <w:rFonts w:ascii="Verdana" w:eastAsia="Times New Roman" w:hAnsi="Verdana" w:cs="Times New Roman"/>
                                  <w:color w:val="FFFFFF"/>
                                  <w:sz w:val="21"/>
                                  <w:szCs w:val="21"/>
                                </w:rPr>
                              </w:pPr>
                              <w:r w:rsidRPr="00345292">
                                <w:rPr>
                                  <w:rFonts w:ascii="Verdana" w:eastAsia="Times New Roman" w:hAnsi="Verdana" w:cs="Times New Roman"/>
                                  <w:color w:val="FFFFFF"/>
                                  <w:sz w:val="21"/>
                                  <w:szCs w:val="21"/>
                                </w:rPr>
                                <w:t>Join us for a free social event for current or former clients.  Watch your email for more details!</w:t>
                              </w:r>
                            </w:p>
                          </w:tc>
                        </w:tr>
                      </w:tbl>
                      <w:p w14:paraId="374A0E6B" w14:textId="77777777" w:rsidR="00345292" w:rsidRPr="00345292" w:rsidRDefault="00345292" w:rsidP="00345292">
                        <w:pPr>
                          <w:spacing w:after="0" w:line="240" w:lineRule="auto"/>
                          <w:rPr>
                            <w:rFonts w:ascii="Times New Roman" w:eastAsia="Times New Roman" w:hAnsi="Times New Roman" w:cs="Times New Roman"/>
                            <w:color w:val="FFFFFF"/>
                            <w:sz w:val="24"/>
                            <w:szCs w:val="24"/>
                          </w:rPr>
                        </w:pPr>
                      </w:p>
                    </w:tc>
                  </w:tr>
                </w:tbl>
                <w:p w14:paraId="471FFF1B" w14:textId="77777777" w:rsidR="00345292" w:rsidRPr="00345292" w:rsidRDefault="00345292" w:rsidP="00345292">
                  <w:pPr>
                    <w:spacing w:after="0" w:line="240" w:lineRule="auto"/>
                    <w:jc w:val="center"/>
                    <w:rPr>
                      <w:rFonts w:ascii="Times New Roman" w:eastAsia="Times New Roman" w:hAnsi="Times New Roman" w:cs="Times New Roman"/>
                      <w:sz w:val="24"/>
                      <w:szCs w:val="24"/>
                    </w:rPr>
                  </w:pPr>
                </w:p>
              </w:tc>
            </w:tr>
          </w:tbl>
          <w:p w14:paraId="2B69B150" w14:textId="77777777" w:rsidR="00345292" w:rsidRPr="00345292" w:rsidRDefault="00345292" w:rsidP="00345292">
            <w:pPr>
              <w:spacing w:after="0" w:line="240" w:lineRule="auto"/>
              <w:jc w:val="center"/>
              <w:rPr>
                <w:rFonts w:ascii="Times New Roman" w:eastAsia="Times New Roman" w:hAnsi="Times New Roman" w:cs="Times New Roman"/>
                <w:vanish/>
                <w:sz w:val="24"/>
                <w:szCs w:val="24"/>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345292" w:rsidRPr="00345292" w14:paraId="5403373A" w14:textId="77777777">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00"/>
                  </w:tblGrid>
                  <w:tr w:rsidR="00345292" w:rsidRPr="00345292" w14:paraId="2591E4A4" w14:textId="77777777">
                    <w:trPr>
                      <w:tblCellSpacing w:w="0" w:type="dxa"/>
                      <w:jc w:val="center"/>
                    </w:trPr>
                    <w:tc>
                      <w:tcPr>
                        <w:tcW w:w="0" w:type="auto"/>
                        <w:shd w:val="clear" w:color="auto" w:fill="FFFFFF"/>
                        <w:tcMar>
                          <w:top w:w="0" w:type="dxa"/>
                          <w:left w:w="450" w:type="dxa"/>
                          <w:bottom w:w="0" w:type="dxa"/>
                          <w:right w:w="45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45292" w:rsidRPr="00345292" w14:paraId="4E6E946D" w14:textId="77777777" w:rsidTr="00345292">
                          <w:trPr>
                            <w:trHeight w:val="600"/>
                            <w:tblCellSpacing w:w="15" w:type="dxa"/>
                          </w:trPr>
                          <w:tc>
                            <w:tcPr>
                              <w:tcW w:w="0" w:type="auto"/>
                              <w:vAlign w:val="center"/>
                              <w:hideMark/>
                            </w:tcPr>
                            <w:p w14:paraId="10C41BE3" w14:textId="77777777" w:rsidR="00345292" w:rsidRPr="00345292" w:rsidRDefault="00345292" w:rsidP="00345292">
                              <w:pPr>
                                <w:spacing w:after="0" w:line="240" w:lineRule="auto"/>
                                <w:jc w:val="center"/>
                                <w:rPr>
                                  <w:rFonts w:ascii="Times New Roman" w:eastAsia="Times New Roman" w:hAnsi="Times New Roman" w:cs="Times New Roman"/>
                                  <w:sz w:val="24"/>
                                  <w:szCs w:val="24"/>
                                </w:rPr>
                              </w:pPr>
                            </w:p>
                          </w:tc>
                        </w:tr>
                      </w:tbl>
                      <w:p w14:paraId="034105F3" w14:textId="77777777" w:rsidR="00345292" w:rsidRPr="00345292" w:rsidRDefault="00345292" w:rsidP="00345292">
                        <w:pPr>
                          <w:spacing w:after="0" w:line="312" w:lineRule="auto"/>
                          <w:rPr>
                            <w:rFonts w:ascii="Verdana" w:eastAsia="Times New Roman" w:hAnsi="Verdana" w:cs="Arial"/>
                            <w:vanish/>
                            <w:color w:val="333333"/>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
                          <w:gridCol w:w="330"/>
                          <w:gridCol w:w="66"/>
                          <w:gridCol w:w="45"/>
                        </w:tblGrid>
                        <w:tr w:rsidR="00345292" w:rsidRPr="00345292" w14:paraId="78F24171" w14:textId="77777777" w:rsidTr="00345292">
                          <w:trPr>
                            <w:gridAfter w:val="1"/>
                            <w:tblCellSpacing w:w="15" w:type="dxa"/>
                          </w:trPr>
                          <w:tc>
                            <w:tcPr>
                              <w:tcW w:w="0" w:type="auto"/>
                              <w:tcMar>
                                <w:top w:w="150" w:type="dxa"/>
                                <w:left w:w="15" w:type="dxa"/>
                                <w:bottom w:w="15" w:type="dxa"/>
                                <w:right w:w="15" w:type="dxa"/>
                              </w:tcMar>
                              <w:hideMark/>
                            </w:tcPr>
                            <w:p w14:paraId="708DE16A" w14:textId="77777777" w:rsidR="00345292" w:rsidRPr="00345292" w:rsidRDefault="00345292" w:rsidP="00345292">
                              <w:pPr>
                                <w:spacing w:after="0" w:line="240" w:lineRule="auto"/>
                                <w:rPr>
                                  <w:rFonts w:ascii="Verdana" w:eastAsia="Times New Roman" w:hAnsi="Verdana" w:cs="Times New Roman"/>
                                  <w:sz w:val="24"/>
                                  <w:szCs w:val="24"/>
                                </w:rPr>
                              </w:pPr>
                              <w:r w:rsidRPr="00345292">
                                <w:rPr>
                                  <w:rFonts w:ascii="Verdana" w:eastAsia="Times New Roman" w:hAnsi="Verdana" w:cs="Times New Roman"/>
                                  <w:noProof/>
                                  <w:sz w:val="24"/>
                                  <w:szCs w:val="24"/>
                                </w:rPr>
                                <w:drawing>
                                  <wp:inline distT="0" distB="0" distL="0" distR="0" wp14:anchorId="59F6AAC4" wp14:editId="670217E3">
                                    <wp:extent cx="7620" cy="7620"/>
                                    <wp:effectExtent l="0" t="0" r="0" b="0"/>
                                    <wp:docPr id="3" name="Picture 3" descr="http://gallery.mailchimp.com/653153ae841fd11de66ad181a/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653153ae841fd11de66ad181a/images/transparen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0" w:type="dxa"/>
                              <w:vAlign w:val="center"/>
                            </w:tcPr>
                            <w:p w14:paraId="0E0D8AD0" w14:textId="77777777" w:rsidR="00345292" w:rsidRPr="00345292" w:rsidRDefault="00345292" w:rsidP="00345292">
                              <w:pPr>
                                <w:spacing w:after="0" w:line="240" w:lineRule="auto"/>
                                <w:rPr>
                                  <w:rFonts w:ascii="Verdana" w:eastAsia="Times New Roman" w:hAnsi="Verdana" w:cs="Times New Roman"/>
                                  <w:sz w:val="24"/>
                                  <w:szCs w:val="24"/>
                                </w:rPr>
                              </w:pPr>
                            </w:p>
                          </w:tc>
                          <w:tc>
                            <w:tcPr>
                              <w:tcW w:w="0" w:type="auto"/>
                              <w:vAlign w:val="center"/>
                            </w:tcPr>
                            <w:p w14:paraId="3892F5F3" w14:textId="77777777" w:rsidR="00345292" w:rsidRPr="00345292" w:rsidRDefault="00345292" w:rsidP="00345292">
                              <w:pPr>
                                <w:spacing w:after="0" w:line="240" w:lineRule="auto"/>
                                <w:rPr>
                                  <w:rFonts w:ascii="Times New Roman" w:eastAsia="Times New Roman" w:hAnsi="Times New Roman" w:cs="Times New Roman"/>
                                  <w:sz w:val="20"/>
                                  <w:szCs w:val="20"/>
                                </w:rPr>
                              </w:pPr>
                            </w:p>
                          </w:tc>
                        </w:tr>
                        <w:tr w:rsidR="00345292" w:rsidRPr="00345292" w14:paraId="34FBB2DD" w14:textId="77777777">
                          <w:tblPrEx>
                            <w:tblCellSpacing w:w="0" w:type="dxa"/>
                            <w:tblCellMar>
                              <w:top w:w="0" w:type="dxa"/>
                              <w:left w:w="0" w:type="dxa"/>
                              <w:bottom w:w="0" w:type="dxa"/>
                              <w:right w:w="0" w:type="dxa"/>
                            </w:tblCellMar>
                          </w:tblPrEx>
                          <w:trPr>
                            <w:trHeight w:val="150"/>
                            <w:tblCellSpacing w:w="0" w:type="dxa"/>
                          </w:trPr>
                          <w:tc>
                            <w:tcPr>
                              <w:tcW w:w="0" w:type="auto"/>
                              <w:gridSpan w:val="4"/>
                              <w:tcBorders>
                                <w:bottom w:val="single" w:sz="6" w:space="0" w:color="CCCCCC"/>
                              </w:tcBorders>
                              <w:vAlign w:val="center"/>
                              <w:hideMark/>
                            </w:tcPr>
                            <w:p w14:paraId="00C587E9" w14:textId="77777777" w:rsidR="00345292" w:rsidRPr="00345292" w:rsidRDefault="00345292" w:rsidP="00345292">
                              <w:pPr>
                                <w:spacing w:after="0" w:line="312" w:lineRule="auto"/>
                                <w:rPr>
                                  <w:rFonts w:ascii="Verdana" w:eastAsia="Times New Roman" w:hAnsi="Verdana" w:cs="Arial"/>
                                  <w:color w:val="333333"/>
                                  <w:sz w:val="21"/>
                                  <w:szCs w:val="21"/>
                                </w:rPr>
                              </w:pPr>
                            </w:p>
                          </w:tc>
                        </w:tr>
                        <w:tr w:rsidR="00345292" w:rsidRPr="00345292" w14:paraId="042B0A81" w14:textId="77777777" w:rsidTr="00345292">
                          <w:tblPrEx>
                            <w:tblCellSpacing w:w="0" w:type="dxa"/>
                            <w:tblCellMar>
                              <w:top w:w="0" w:type="dxa"/>
                              <w:left w:w="0" w:type="dxa"/>
                              <w:bottom w:w="0" w:type="dxa"/>
                              <w:right w:w="0" w:type="dxa"/>
                            </w:tblCellMar>
                          </w:tblPrEx>
                          <w:trPr>
                            <w:trHeight w:val="68"/>
                            <w:tblCellSpacing w:w="0" w:type="dxa"/>
                          </w:trPr>
                          <w:tc>
                            <w:tcPr>
                              <w:tcW w:w="0" w:type="auto"/>
                              <w:gridSpan w:val="4"/>
                              <w:vAlign w:val="center"/>
                              <w:hideMark/>
                            </w:tcPr>
                            <w:p w14:paraId="37098B20" w14:textId="77777777" w:rsidR="00345292" w:rsidRPr="00345292" w:rsidRDefault="00345292" w:rsidP="00345292">
                              <w:pPr>
                                <w:spacing w:after="0" w:line="240" w:lineRule="auto"/>
                                <w:rPr>
                                  <w:rFonts w:ascii="Times New Roman" w:eastAsia="Times New Roman" w:hAnsi="Times New Roman" w:cs="Times New Roman"/>
                                  <w:sz w:val="20"/>
                                  <w:szCs w:val="20"/>
                                </w:rPr>
                              </w:pPr>
                            </w:p>
                          </w:tc>
                        </w:tr>
                      </w:tbl>
                      <w:p w14:paraId="023EB7C1" w14:textId="77777777" w:rsidR="00345292" w:rsidRPr="00345292" w:rsidRDefault="00345292" w:rsidP="00345292">
                        <w:pPr>
                          <w:spacing w:after="0" w:line="312" w:lineRule="auto"/>
                          <w:rPr>
                            <w:rFonts w:ascii="Verdana" w:eastAsia="Times New Roman" w:hAnsi="Verdana" w:cs="Arial"/>
                            <w:vanish/>
                            <w:color w:val="333333"/>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
                          <w:gridCol w:w="330"/>
                          <w:gridCol w:w="81"/>
                        </w:tblGrid>
                        <w:tr w:rsidR="00345292" w:rsidRPr="00345292" w14:paraId="704F7012" w14:textId="77777777">
                          <w:trPr>
                            <w:tblCellSpacing w:w="15" w:type="dxa"/>
                          </w:trPr>
                          <w:tc>
                            <w:tcPr>
                              <w:tcW w:w="0" w:type="auto"/>
                              <w:tcMar>
                                <w:top w:w="150" w:type="dxa"/>
                                <w:left w:w="15" w:type="dxa"/>
                                <w:bottom w:w="15" w:type="dxa"/>
                                <w:right w:w="15" w:type="dxa"/>
                              </w:tcMar>
                              <w:hideMark/>
                            </w:tcPr>
                            <w:p w14:paraId="3B1C2621" w14:textId="77777777" w:rsidR="00345292" w:rsidRPr="00345292" w:rsidRDefault="00345292" w:rsidP="00345292">
                              <w:pPr>
                                <w:spacing w:after="0" w:line="240" w:lineRule="auto"/>
                                <w:rPr>
                                  <w:rFonts w:ascii="Verdana" w:eastAsia="Times New Roman" w:hAnsi="Verdana" w:cs="Times New Roman"/>
                                  <w:sz w:val="24"/>
                                  <w:szCs w:val="24"/>
                                </w:rPr>
                              </w:pPr>
                              <w:r w:rsidRPr="00345292">
                                <w:rPr>
                                  <w:rFonts w:ascii="Verdana" w:eastAsia="Times New Roman" w:hAnsi="Verdana" w:cs="Times New Roman"/>
                                  <w:noProof/>
                                  <w:sz w:val="24"/>
                                  <w:szCs w:val="24"/>
                                </w:rPr>
                                <w:drawing>
                                  <wp:inline distT="0" distB="0" distL="0" distR="0" wp14:anchorId="0DBD4B5E" wp14:editId="3200FDB0">
                                    <wp:extent cx="7620" cy="7620"/>
                                    <wp:effectExtent l="0" t="0" r="0" b="0"/>
                                    <wp:docPr id="2" name="Picture 2" descr="http://gallery.mailchimp.com/653153ae841fd11de66ad181a/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653153ae841fd11de66ad181a/images/transparen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0" w:type="dxa"/>
                              <w:vAlign w:val="center"/>
                              <w:hideMark/>
                            </w:tcPr>
                            <w:p w14:paraId="41EF909D" w14:textId="77777777" w:rsidR="00345292" w:rsidRPr="00345292" w:rsidRDefault="00345292" w:rsidP="00345292">
                              <w:pPr>
                                <w:spacing w:after="0" w:line="240" w:lineRule="auto"/>
                                <w:rPr>
                                  <w:rFonts w:ascii="Verdana" w:eastAsia="Times New Roman" w:hAnsi="Verdana" w:cs="Times New Roman"/>
                                  <w:sz w:val="24"/>
                                  <w:szCs w:val="24"/>
                                </w:rPr>
                              </w:pPr>
                            </w:p>
                          </w:tc>
                          <w:tc>
                            <w:tcPr>
                              <w:tcW w:w="0" w:type="auto"/>
                              <w:vAlign w:val="center"/>
                              <w:hideMark/>
                            </w:tcPr>
                            <w:p w14:paraId="1E8BB29A" w14:textId="77777777" w:rsidR="00345292" w:rsidRPr="00345292" w:rsidRDefault="00345292" w:rsidP="00345292">
                              <w:pPr>
                                <w:spacing w:after="0" w:line="240" w:lineRule="auto"/>
                                <w:rPr>
                                  <w:rFonts w:ascii="Times New Roman" w:eastAsia="Times New Roman" w:hAnsi="Times New Roman" w:cs="Times New Roman"/>
                                  <w:sz w:val="20"/>
                                  <w:szCs w:val="20"/>
                                </w:rPr>
                              </w:pPr>
                            </w:p>
                          </w:tc>
                        </w:tr>
                      </w:tbl>
                      <w:p w14:paraId="328B503C" w14:textId="77777777" w:rsidR="00345292" w:rsidRPr="00345292" w:rsidRDefault="00345292" w:rsidP="00345292">
                        <w:pPr>
                          <w:spacing w:after="0" w:line="312" w:lineRule="auto"/>
                          <w:rPr>
                            <w:rFonts w:ascii="Verdana" w:eastAsia="Times New Roman" w:hAnsi="Verdana" w:cs="Arial"/>
                            <w:color w:val="333333"/>
                            <w:sz w:val="21"/>
                            <w:szCs w:val="21"/>
                          </w:rPr>
                        </w:pPr>
                      </w:p>
                    </w:tc>
                  </w:tr>
                </w:tbl>
                <w:p w14:paraId="68FD2F0F" w14:textId="77777777" w:rsidR="00345292" w:rsidRPr="00345292" w:rsidRDefault="00345292" w:rsidP="00345292">
                  <w:pPr>
                    <w:spacing w:after="0" w:line="240" w:lineRule="auto"/>
                    <w:jc w:val="center"/>
                    <w:rPr>
                      <w:rFonts w:ascii="Times New Roman" w:eastAsia="Times New Roman" w:hAnsi="Times New Roman" w:cs="Times New Roman"/>
                      <w:sz w:val="24"/>
                      <w:szCs w:val="24"/>
                    </w:rPr>
                  </w:pPr>
                </w:p>
              </w:tc>
            </w:tr>
          </w:tbl>
          <w:p w14:paraId="1A6A91AD" w14:textId="77777777" w:rsidR="00345292" w:rsidRPr="00345292" w:rsidRDefault="00345292" w:rsidP="00345292">
            <w:pPr>
              <w:spacing w:after="0" w:line="240" w:lineRule="auto"/>
              <w:jc w:val="center"/>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345292" w:rsidRPr="00345292" w14:paraId="4F5AA6A6" w14:textId="77777777">
              <w:trPr>
                <w:trHeight w:val="204"/>
                <w:tblCellSpacing w:w="15" w:type="dxa"/>
                <w:jc w:val="center"/>
              </w:trPr>
              <w:tc>
                <w:tcPr>
                  <w:tcW w:w="0" w:type="auto"/>
                  <w:vAlign w:val="center"/>
                  <w:hideMark/>
                </w:tcPr>
                <w:p w14:paraId="05635904" w14:textId="77777777" w:rsidR="00345292" w:rsidRPr="00345292" w:rsidRDefault="00345292" w:rsidP="00345292">
                  <w:pPr>
                    <w:spacing w:after="0" w:line="240" w:lineRule="auto"/>
                    <w:jc w:val="center"/>
                    <w:rPr>
                      <w:rFonts w:ascii="Times New Roman" w:eastAsia="Times New Roman" w:hAnsi="Times New Roman" w:cs="Times New Roman"/>
                      <w:sz w:val="24"/>
                      <w:szCs w:val="24"/>
                    </w:rPr>
                  </w:pPr>
                </w:p>
              </w:tc>
            </w:tr>
          </w:tbl>
          <w:p w14:paraId="63B810FC" w14:textId="77777777" w:rsidR="00345292" w:rsidRPr="00345292" w:rsidRDefault="00345292" w:rsidP="00345292">
            <w:pPr>
              <w:spacing w:after="0" w:line="240" w:lineRule="auto"/>
              <w:jc w:val="center"/>
              <w:rPr>
                <w:rFonts w:ascii="Times New Roman" w:eastAsia="Times New Roman" w:hAnsi="Times New Roman" w:cs="Times New Roman"/>
                <w:vanish/>
                <w:sz w:val="24"/>
                <w:szCs w:val="24"/>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345292" w:rsidRPr="00345292" w14:paraId="1A0C7A94" w14:textId="77777777">
              <w:trPr>
                <w:tblCellSpacing w:w="0" w:type="dxa"/>
                <w:jc w:val="center"/>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345292" w:rsidRPr="00345292" w14:paraId="20661206" w14:textId="77777777">
                    <w:trPr>
                      <w:trHeight w:val="204"/>
                      <w:tblCellSpacing w:w="15" w:type="dxa"/>
                      <w:jc w:val="center"/>
                    </w:trPr>
                    <w:tc>
                      <w:tcPr>
                        <w:tcW w:w="0" w:type="auto"/>
                        <w:vAlign w:val="center"/>
                        <w:hideMark/>
                      </w:tcPr>
                      <w:p w14:paraId="277075DB" w14:textId="77777777" w:rsidR="00345292" w:rsidRPr="00345292" w:rsidRDefault="00345292" w:rsidP="00345292">
                        <w:pPr>
                          <w:spacing w:after="0" w:line="240" w:lineRule="auto"/>
                          <w:jc w:val="center"/>
                          <w:rPr>
                            <w:rFonts w:ascii="Times New Roman" w:eastAsia="Times New Roman" w:hAnsi="Times New Roman" w:cs="Times New Roman"/>
                            <w:sz w:val="24"/>
                            <w:szCs w:val="24"/>
                          </w:rPr>
                        </w:pPr>
                      </w:p>
                    </w:tc>
                  </w:tr>
                </w:tbl>
                <w:p w14:paraId="06CE4441" w14:textId="77777777" w:rsidR="00345292" w:rsidRPr="00345292" w:rsidRDefault="00345292" w:rsidP="00345292">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345292" w:rsidRPr="00345292" w14:paraId="3C05FA12" w14:textId="77777777">
                    <w:trPr>
                      <w:tblCellSpacing w:w="0" w:type="dxa"/>
                      <w:jc w:val="center"/>
                    </w:trPr>
                    <w:tc>
                      <w:tcPr>
                        <w:tcW w:w="0" w:type="auto"/>
                        <w:tcMar>
                          <w:top w:w="0" w:type="dxa"/>
                          <w:left w:w="450" w:type="dxa"/>
                          <w:bottom w:w="0" w:type="dxa"/>
                          <w:right w:w="450" w:type="dxa"/>
                        </w:tcMar>
                        <w:hideMark/>
                      </w:tcPr>
                      <w:tbl>
                        <w:tblPr>
                          <w:tblW w:w="5000" w:type="pct"/>
                          <w:tblCellSpacing w:w="0" w:type="dxa"/>
                          <w:shd w:val="clear" w:color="auto" w:fill="EEEEEE"/>
                          <w:tblCellMar>
                            <w:left w:w="0" w:type="dxa"/>
                            <w:right w:w="0" w:type="dxa"/>
                          </w:tblCellMar>
                          <w:tblLook w:val="04A0" w:firstRow="1" w:lastRow="0" w:firstColumn="1" w:lastColumn="0" w:noHBand="0" w:noVBand="1"/>
                        </w:tblPr>
                        <w:tblGrid>
                          <w:gridCol w:w="9000"/>
                        </w:tblGrid>
                        <w:tr w:rsidR="00345292" w:rsidRPr="00345292" w14:paraId="7438AA9A" w14:textId="77777777">
                          <w:trPr>
                            <w:tblCellSpacing w:w="0" w:type="dxa"/>
                          </w:trPr>
                          <w:tc>
                            <w:tcPr>
                              <w:tcW w:w="0" w:type="auto"/>
                              <w:shd w:val="clear" w:color="auto" w:fill="EEEEEE"/>
                              <w:tcMar>
                                <w:top w:w="450" w:type="dxa"/>
                                <w:left w:w="450" w:type="dxa"/>
                                <w:bottom w:w="450" w:type="dxa"/>
                                <w:right w:w="45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98"/>
                              </w:tblGrid>
                              <w:tr w:rsidR="00345292" w:rsidRPr="00345292" w14:paraId="21FF8239" w14:textId="77777777" w:rsidTr="00345292">
                                <w:trPr>
                                  <w:tblCellSpacing w:w="15" w:type="dxa"/>
                                </w:trPr>
                                <w:tc>
                                  <w:tcPr>
                                    <w:tcW w:w="5000" w:type="pct"/>
                                    <w:vAlign w:val="center"/>
                                    <w:hideMark/>
                                  </w:tcPr>
                                  <w:p w14:paraId="321D1D73" w14:textId="77777777" w:rsidR="00345292" w:rsidRPr="00345292" w:rsidRDefault="00345292" w:rsidP="00345292">
                                    <w:pPr>
                                      <w:spacing w:after="270" w:line="312" w:lineRule="auto"/>
                                      <w:outlineLvl w:val="1"/>
                                      <w:rPr>
                                        <w:rFonts w:ascii="Verdana" w:eastAsia="Times New Roman" w:hAnsi="Verdana" w:cs="Times New Roman"/>
                                        <w:color w:val="333333"/>
                                        <w:sz w:val="33"/>
                                        <w:szCs w:val="33"/>
                                      </w:rPr>
                                    </w:pPr>
                                    <w:r w:rsidRPr="00345292">
                                      <w:rPr>
                                        <w:rFonts w:ascii="Verdana" w:eastAsia="Times New Roman" w:hAnsi="Verdana" w:cs="Times New Roman"/>
                                        <w:color w:val="333333"/>
                                        <w:sz w:val="33"/>
                                        <w:szCs w:val="33"/>
                                      </w:rPr>
                                      <w:t>Help us raise funds by shopping on Amazon!</w:t>
                                    </w:r>
                                  </w:p>
                                </w:tc>
                              </w:tr>
                            </w:tbl>
                            <w:p w14:paraId="62337615" w14:textId="77777777" w:rsidR="00345292" w:rsidRPr="00345292" w:rsidRDefault="00345292" w:rsidP="00345292">
                              <w:pPr>
                                <w:spacing w:after="0" w:line="240" w:lineRule="auto"/>
                                <w:rPr>
                                  <w:rFonts w:ascii="Verdana" w:eastAsia="Times New Roman" w:hAnsi="Verdana"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1"/>
                                <w:gridCol w:w="330"/>
                                <w:gridCol w:w="5439"/>
                              </w:tblGrid>
                              <w:tr w:rsidR="00345292" w:rsidRPr="00345292" w14:paraId="4D7FA7AF" w14:textId="77777777" w:rsidTr="00345292">
                                <w:trPr>
                                  <w:tblCellSpacing w:w="15" w:type="dxa"/>
                                </w:trPr>
                                <w:tc>
                                  <w:tcPr>
                                    <w:tcW w:w="0" w:type="auto"/>
                                    <w:tcMar>
                                      <w:top w:w="150" w:type="dxa"/>
                                      <w:left w:w="15" w:type="dxa"/>
                                      <w:bottom w:w="15" w:type="dxa"/>
                                      <w:right w:w="15" w:type="dxa"/>
                                    </w:tcMar>
                                    <w:hideMark/>
                                  </w:tcPr>
                                  <w:p w14:paraId="6B45F85D" w14:textId="77777777" w:rsidR="00345292" w:rsidRPr="00345292" w:rsidRDefault="00345292" w:rsidP="00345292">
                                    <w:pPr>
                                      <w:spacing w:after="0" w:line="240" w:lineRule="auto"/>
                                      <w:rPr>
                                        <w:rFonts w:ascii="Verdana" w:eastAsia="Times New Roman" w:hAnsi="Verdana" w:cs="Times New Roman"/>
                                        <w:sz w:val="24"/>
                                        <w:szCs w:val="24"/>
                                      </w:rPr>
                                    </w:pPr>
                                    <w:r w:rsidRPr="00345292">
                                      <w:rPr>
                                        <w:rFonts w:ascii="Verdana" w:eastAsia="Times New Roman" w:hAnsi="Verdana" w:cs="Times New Roman"/>
                                        <w:noProof/>
                                        <w:sz w:val="24"/>
                                        <w:szCs w:val="24"/>
                                      </w:rPr>
                                      <w:drawing>
                                        <wp:inline distT="0" distB="0" distL="0" distR="0" wp14:anchorId="6B1106AD" wp14:editId="073A0E77">
                                          <wp:extent cx="1432560" cy="1432560"/>
                                          <wp:effectExtent l="0" t="0" r="0" b="0"/>
                                          <wp:docPr id="1" name="Picture 1" descr="https://gallery.mailchimp.com/0bb2424e405b52e8fe2652d34/images/10cf6d9b-722a-4fa7-b4ff-c1baebe224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0bb2424e405b52e8fe2652d34/images/10cf6d9b-722a-4fa7-b4ff-c1baebe224d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c>
                                  <w:tcPr>
                                    <w:tcW w:w="300" w:type="dxa"/>
                                    <w:vAlign w:val="center"/>
                                    <w:hideMark/>
                                  </w:tcPr>
                                  <w:p w14:paraId="765607D6" w14:textId="77777777" w:rsidR="00345292" w:rsidRPr="00345292" w:rsidRDefault="00345292" w:rsidP="00345292">
                                    <w:pPr>
                                      <w:spacing w:after="0" w:line="240" w:lineRule="auto"/>
                                      <w:rPr>
                                        <w:rFonts w:ascii="Verdana" w:eastAsia="Times New Roman" w:hAnsi="Verdana" w:cs="Times New Roman"/>
                                        <w:sz w:val="24"/>
                                        <w:szCs w:val="24"/>
                                      </w:rPr>
                                    </w:pPr>
                                  </w:p>
                                </w:tc>
                                <w:tc>
                                  <w:tcPr>
                                    <w:tcW w:w="0" w:type="auto"/>
                                    <w:vAlign w:val="center"/>
                                    <w:hideMark/>
                                  </w:tcPr>
                                  <w:p w14:paraId="5D7786EA" w14:textId="77777777" w:rsidR="00345292" w:rsidRPr="00345292" w:rsidRDefault="00345292" w:rsidP="00345292">
                                    <w:pPr>
                                      <w:spacing w:after="210" w:line="432" w:lineRule="auto"/>
                                      <w:rPr>
                                        <w:rFonts w:ascii="Verdana" w:eastAsia="Times New Roman" w:hAnsi="Verdana" w:cs="Times New Roman"/>
                                        <w:sz w:val="21"/>
                                        <w:szCs w:val="21"/>
                                      </w:rPr>
                                    </w:pPr>
                                    <w:r w:rsidRPr="00345292">
                                      <w:rPr>
                                        <w:rFonts w:ascii="Verdana" w:eastAsia="Times New Roman" w:hAnsi="Verdana" w:cs="Times New Roman"/>
                                        <w:sz w:val="21"/>
                                        <w:szCs w:val="21"/>
                                      </w:rPr>
                                      <w:t xml:space="preserve">Help raise money for The Lilac Tree the fun and easy way — by shopping! Simply go to </w:t>
                                    </w:r>
                                    <w:hyperlink r:id="rId14" w:history="1">
                                      <w:r w:rsidRPr="00345292">
                                        <w:rPr>
                                          <w:rFonts w:ascii="Verdana" w:eastAsia="Times New Roman" w:hAnsi="Verdana" w:cs="Times New Roman"/>
                                          <w:color w:val="8640AE"/>
                                          <w:sz w:val="21"/>
                                          <w:szCs w:val="21"/>
                                          <w:u w:val="single"/>
                                        </w:rPr>
                                        <w:t>Amazon Smile</w:t>
                                      </w:r>
                                    </w:hyperlink>
                                    <w:r w:rsidRPr="00345292">
                                      <w:rPr>
                                        <w:rFonts w:ascii="Verdana" w:eastAsia="Times New Roman" w:hAnsi="Verdana" w:cs="Times New Roman"/>
                                        <w:sz w:val="21"/>
                                        <w:szCs w:val="21"/>
                                      </w:rPr>
                                      <w:t xml:space="preserve"> and log in to your Amazon account. Identify The Lilac Tree as your charity partner. There are no hidden fees, no additional dollars added to your purchase. It’s that simple! Thank you for your support!</w:t>
                                    </w:r>
                                  </w:p>
                                </w:tc>
                              </w:tr>
                            </w:tbl>
                            <w:p w14:paraId="3550B4E6" w14:textId="77777777" w:rsidR="00345292" w:rsidRPr="00345292" w:rsidRDefault="00345292" w:rsidP="00345292">
                              <w:pPr>
                                <w:spacing w:after="0" w:line="240" w:lineRule="auto"/>
                                <w:rPr>
                                  <w:rFonts w:ascii="Verdana" w:eastAsia="Times New Roman" w:hAnsi="Verdana" w:cs="Times New Roman"/>
                                  <w:sz w:val="24"/>
                                  <w:szCs w:val="24"/>
                                </w:rPr>
                              </w:pPr>
                            </w:p>
                          </w:tc>
                        </w:tr>
                      </w:tbl>
                      <w:p w14:paraId="3CF5C7FD" w14:textId="77777777" w:rsidR="00345292" w:rsidRPr="00345292" w:rsidRDefault="00345292" w:rsidP="00345292">
                        <w:pPr>
                          <w:spacing w:after="0" w:line="240" w:lineRule="auto"/>
                          <w:rPr>
                            <w:rFonts w:ascii="Times New Roman" w:eastAsia="Times New Roman" w:hAnsi="Times New Roman" w:cs="Times New Roman"/>
                            <w:sz w:val="24"/>
                            <w:szCs w:val="24"/>
                          </w:rPr>
                        </w:pPr>
                      </w:p>
                    </w:tc>
                  </w:tr>
                </w:tbl>
                <w:p w14:paraId="4C57511E" w14:textId="77777777" w:rsidR="00345292" w:rsidRPr="00345292" w:rsidRDefault="00345292" w:rsidP="00345292">
                  <w:pPr>
                    <w:spacing w:after="0" w:line="240" w:lineRule="auto"/>
                    <w:jc w:val="center"/>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345292" w:rsidRPr="00345292" w14:paraId="57CB0D63" w14:textId="77777777">
                    <w:trPr>
                      <w:trHeight w:val="240"/>
                      <w:tblCellSpacing w:w="15" w:type="dxa"/>
                      <w:jc w:val="center"/>
                    </w:trPr>
                    <w:tc>
                      <w:tcPr>
                        <w:tcW w:w="0" w:type="auto"/>
                        <w:vAlign w:val="center"/>
                        <w:hideMark/>
                      </w:tcPr>
                      <w:p w14:paraId="4CCFB7CD" w14:textId="77777777" w:rsidR="00345292" w:rsidRPr="00345292" w:rsidRDefault="00345292" w:rsidP="00345292">
                        <w:pPr>
                          <w:spacing w:after="0" w:line="240" w:lineRule="auto"/>
                          <w:jc w:val="center"/>
                          <w:rPr>
                            <w:rFonts w:ascii="Times New Roman" w:eastAsia="Times New Roman" w:hAnsi="Times New Roman" w:cs="Times New Roman"/>
                            <w:sz w:val="24"/>
                            <w:szCs w:val="24"/>
                          </w:rPr>
                        </w:pPr>
                      </w:p>
                    </w:tc>
                  </w:tr>
                </w:tbl>
                <w:p w14:paraId="23CD679B" w14:textId="77777777" w:rsidR="00345292" w:rsidRPr="00345292" w:rsidRDefault="00345292" w:rsidP="00345292">
                  <w:pPr>
                    <w:spacing w:after="0" w:line="240" w:lineRule="auto"/>
                    <w:jc w:val="center"/>
                    <w:rPr>
                      <w:rFonts w:ascii="Times New Roman" w:eastAsia="Times New Roman" w:hAnsi="Times New Roman" w:cs="Times New Roman"/>
                      <w:sz w:val="24"/>
                      <w:szCs w:val="24"/>
                    </w:rPr>
                  </w:pPr>
                </w:p>
              </w:tc>
            </w:tr>
          </w:tbl>
          <w:p w14:paraId="6BC74E5D" w14:textId="77777777" w:rsidR="00345292" w:rsidRPr="00345292" w:rsidRDefault="00345292" w:rsidP="00345292">
            <w:pPr>
              <w:spacing w:after="0" w:line="240" w:lineRule="auto"/>
              <w:jc w:val="center"/>
              <w:rPr>
                <w:rFonts w:ascii="Times New Roman" w:eastAsia="Times New Roman" w:hAnsi="Times New Roman" w:cs="Times New Roman"/>
                <w:vanish/>
                <w:sz w:val="24"/>
                <w:szCs w:val="24"/>
              </w:rPr>
            </w:pPr>
          </w:p>
          <w:tbl>
            <w:tblPr>
              <w:tblW w:w="9900" w:type="dxa"/>
              <w:jc w:val="center"/>
              <w:tblCellSpacing w:w="0" w:type="dxa"/>
              <w:shd w:val="clear" w:color="auto" w:fill="FFFFFF"/>
              <w:tblCellMar>
                <w:left w:w="0" w:type="dxa"/>
                <w:right w:w="0" w:type="dxa"/>
              </w:tblCellMar>
              <w:tblLook w:val="04A0" w:firstRow="1" w:lastRow="0" w:firstColumn="1" w:lastColumn="0" w:noHBand="0" w:noVBand="1"/>
            </w:tblPr>
            <w:tblGrid>
              <w:gridCol w:w="9900"/>
            </w:tblGrid>
            <w:tr w:rsidR="00345292" w:rsidRPr="00345292" w14:paraId="79C3A1E3"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345292" w:rsidRPr="00345292" w14:paraId="66E44AF9" w14:textId="77777777">
                    <w:trPr>
                      <w:tblCellSpacing w:w="0" w:type="dxa"/>
                      <w:jc w:val="center"/>
                    </w:trPr>
                    <w:tc>
                      <w:tcPr>
                        <w:tcW w:w="0" w:type="auto"/>
                        <w:tcMar>
                          <w:top w:w="450" w:type="dxa"/>
                          <w:left w:w="450" w:type="dxa"/>
                          <w:bottom w:w="450" w:type="dxa"/>
                          <w:right w:w="450" w:type="dxa"/>
                        </w:tcMar>
                        <w:hideMark/>
                      </w:tcPr>
                      <w:p w14:paraId="58163461" w14:textId="77777777" w:rsidR="00345292" w:rsidRPr="00345292" w:rsidRDefault="00345292" w:rsidP="00345292">
                        <w:pPr>
                          <w:spacing w:after="0" w:line="240" w:lineRule="auto"/>
                          <w:jc w:val="center"/>
                          <w:rPr>
                            <w:rFonts w:ascii="Times New Roman" w:eastAsia="Times New Roman" w:hAnsi="Times New Roman" w:cs="Times New Roman"/>
                            <w:sz w:val="24"/>
                            <w:szCs w:val="24"/>
                          </w:rPr>
                        </w:pPr>
                      </w:p>
                    </w:tc>
                  </w:tr>
                </w:tbl>
                <w:p w14:paraId="5F1D1536" w14:textId="77777777" w:rsidR="00345292" w:rsidRPr="00345292" w:rsidRDefault="00345292" w:rsidP="00345292">
                  <w:pPr>
                    <w:spacing w:after="0" w:line="240" w:lineRule="auto"/>
                    <w:jc w:val="center"/>
                    <w:rPr>
                      <w:rFonts w:ascii="Times New Roman" w:eastAsia="Times New Roman" w:hAnsi="Times New Roman" w:cs="Times New Roman"/>
                      <w:sz w:val="24"/>
                      <w:szCs w:val="24"/>
                    </w:rPr>
                  </w:pPr>
                </w:p>
              </w:tc>
            </w:tr>
          </w:tbl>
          <w:p w14:paraId="61268988" w14:textId="77777777" w:rsidR="00345292" w:rsidRPr="00345292" w:rsidRDefault="00345292" w:rsidP="00345292">
            <w:pPr>
              <w:spacing w:after="0" w:line="240" w:lineRule="auto"/>
              <w:jc w:val="center"/>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345292" w:rsidRPr="00345292" w14:paraId="5B4209A7" w14:textId="77777777">
              <w:trPr>
                <w:trHeight w:val="60"/>
                <w:tblCellSpacing w:w="15" w:type="dxa"/>
                <w:jc w:val="center"/>
              </w:trPr>
              <w:tc>
                <w:tcPr>
                  <w:tcW w:w="0" w:type="auto"/>
                  <w:vAlign w:val="center"/>
                  <w:hideMark/>
                </w:tcPr>
                <w:p w14:paraId="1E772137" w14:textId="77777777" w:rsidR="00345292" w:rsidRPr="00345292" w:rsidRDefault="00345292" w:rsidP="00345292">
                  <w:pPr>
                    <w:spacing w:after="0" w:line="240" w:lineRule="auto"/>
                    <w:jc w:val="center"/>
                    <w:rPr>
                      <w:rFonts w:ascii="Times New Roman" w:eastAsia="Times New Roman" w:hAnsi="Times New Roman" w:cs="Times New Roman"/>
                      <w:sz w:val="24"/>
                      <w:szCs w:val="24"/>
                    </w:rPr>
                  </w:pPr>
                </w:p>
              </w:tc>
            </w:tr>
          </w:tbl>
          <w:p w14:paraId="0F79413C" w14:textId="77777777" w:rsidR="00345292" w:rsidRPr="00345292" w:rsidRDefault="00345292" w:rsidP="00345292">
            <w:pPr>
              <w:spacing w:after="0" w:line="240" w:lineRule="auto"/>
              <w:jc w:val="center"/>
              <w:rPr>
                <w:rFonts w:ascii="Times New Roman" w:eastAsia="Times New Roman" w:hAnsi="Times New Roman" w:cs="Times New Roman"/>
                <w:vanish/>
                <w:sz w:val="24"/>
                <w:szCs w:val="24"/>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345292" w:rsidRPr="00345292" w14:paraId="15B53377"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345292" w:rsidRPr="00345292" w14:paraId="6C6C4184" w14:textId="77777777">
                    <w:trPr>
                      <w:tblCellSpacing w:w="0" w:type="dxa"/>
                      <w:jc w:val="center"/>
                    </w:trPr>
                    <w:tc>
                      <w:tcPr>
                        <w:tcW w:w="0" w:type="auto"/>
                        <w:tcMar>
                          <w:top w:w="0" w:type="dxa"/>
                          <w:left w:w="450" w:type="dxa"/>
                          <w:bottom w:w="0" w:type="dxa"/>
                          <w:right w:w="450" w:type="dxa"/>
                        </w:tcMar>
                        <w:hideMark/>
                      </w:tcPr>
                      <w:tbl>
                        <w:tblPr>
                          <w:tblW w:w="0" w:type="auto"/>
                          <w:tblCellSpacing w:w="0" w:type="dxa"/>
                          <w:shd w:val="clear" w:color="auto" w:fill="77973D"/>
                          <w:tblCellMar>
                            <w:left w:w="0" w:type="dxa"/>
                            <w:right w:w="0" w:type="dxa"/>
                          </w:tblCellMar>
                          <w:tblLook w:val="04A0" w:firstRow="1" w:lastRow="0" w:firstColumn="1" w:lastColumn="0" w:noHBand="0" w:noVBand="1"/>
                        </w:tblPr>
                        <w:tblGrid>
                          <w:gridCol w:w="9000"/>
                        </w:tblGrid>
                        <w:tr w:rsidR="00345292" w:rsidRPr="00345292" w14:paraId="0F54B76F" w14:textId="77777777">
                          <w:trPr>
                            <w:tblCellSpacing w:w="0" w:type="dxa"/>
                          </w:trPr>
                          <w:tc>
                            <w:tcPr>
                              <w:tcW w:w="0" w:type="auto"/>
                              <w:shd w:val="clear" w:color="auto" w:fill="77973D"/>
                              <w:tcMar>
                                <w:top w:w="450" w:type="dxa"/>
                                <w:left w:w="450" w:type="dxa"/>
                                <w:bottom w:w="450" w:type="dxa"/>
                                <w:right w:w="450" w:type="dxa"/>
                              </w:tcMar>
                              <w:vAlign w:val="center"/>
                              <w:hideMark/>
                            </w:tcPr>
                            <w:p w14:paraId="39C84E0C" w14:textId="77777777" w:rsidR="00345292" w:rsidRPr="00345292" w:rsidRDefault="00345292" w:rsidP="00345292">
                              <w:pPr>
                                <w:spacing w:after="270" w:line="312" w:lineRule="auto"/>
                                <w:jc w:val="center"/>
                                <w:outlineLvl w:val="1"/>
                                <w:rPr>
                                  <w:rFonts w:ascii="Verdana" w:eastAsia="Times New Roman" w:hAnsi="Verdana" w:cs="Times New Roman"/>
                                  <w:color w:val="FFFFFF"/>
                                  <w:sz w:val="33"/>
                                  <w:szCs w:val="33"/>
                                </w:rPr>
                              </w:pPr>
                              <w:r w:rsidRPr="00345292">
                                <w:rPr>
                                  <w:rFonts w:ascii="Verdana" w:eastAsia="Times New Roman" w:hAnsi="Verdana" w:cs="Times New Roman"/>
                                  <w:color w:val="FFFFFF"/>
                                  <w:sz w:val="33"/>
                                  <w:szCs w:val="33"/>
                                </w:rPr>
                                <w:t>What Our Clients Have to Say</w:t>
                              </w:r>
                            </w:p>
                            <w:p w14:paraId="5467057D" w14:textId="77777777" w:rsidR="00345292" w:rsidRPr="00345292" w:rsidRDefault="00345292" w:rsidP="00345292">
                              <w:pPr>
                                <w:spacing w:after="210" w:line="384" w:lineRule="auto"/>
                                <w:jc w:val="center"/>
                                <w:rPr>
                                  <w:rFonts w:ascii="Georgia" w:eastAsia="Times New Roman" w:hAnsi="Georgia" w:cs="Times New Roman"/>
                                  <w:i/>
                                  <w:iCs/>
                                  <w:color w:val="666666"/>
                                  <w:sz w:val="33"/>
                                  <w:szCs w:val="33"/>
                                </w:rPr>
                              </w:pPr>
                              <w:r w:rsidRPr="00345292">
                                <w:rPr>
                                  <w:rFonts w:ascii="Georgia" w:eastAsia="Times New Roman" w:hAnsi="Georgia" w:cs="Times New Roman"/>
                                  <w:i/>
                                  <w:iCs/>
                                  <w:color w:val="FFFFFF"/>
                                  <w:sz w:val="33"/>
                                  <w:szCs w:val="33"/>
                                </w:rPr>
                                <w:t>“I always left The Lilac Tree feeling inspired, energized and empowered to face whatever challenges lie ahead. It is the only place I know of that can provide women with access to information about the divorce process all in one location.”</w:t>
                              </w:r>
                            </w:p>
                            <w:p w14:paraId="0F4A722B" w14:textId="77777777" w:rsidR="00345292" w:rsidRPr="00345292" w:rsidRDefault="00345292" w:rsidP="00345292">
                              <w:pPr>
                                <w:spacing w:after="210" w:line="432" w:lineRule="auto"/>
                                <w:jc w:val="center"/>
                                <w:rPr>
                                  <w:rFonts w:ascii="Verdana" w:eastAsia="Times New Roman" w:hAnsi="Verdana" w:cs="Times New Roman"/>
                                  <w:color w:val="FFFFFF"/>
                                  <w:sz w:val="21"/>
                                  <w:szCs w:val="21"/>
                                </w:rPr>
                              </w:pPr>
                              <w:r w:rsidRPr="00345292">
                                <w:rPr>
                                  <w:rFonts w:ascii="Verdana" w:eastAsia="Times New Roman" w:hAnsi="Verdana" w:cs="Times New Roman"/>
                                  <w:color w:val="FFFFFF"/>
                                  <w:sz w:val="21"/>
                                  <w:szCs w:val="21"/>
                                </w:rPr>
                                <w:t>— Jean</w:t>
                              </w:r>
                            </w:p>
                            <w:tbl>
                              <w:tblPr>
                                <w:tblW w:w="5000" w:type="pct"/>
                                <w:tblCellSpacing w:w="0" w:type="dxa"/>
                                <w:tblCellMar>
                                  <w:left w:w="0" w:type="dxa"/>
                                  <w:right w:w="0" w:type="dxa"/>
                                </w:tblCellMar>
                                <w:tblLook w:val="04A0" w:firstRow="1" w:lastRow="0" w:firstColumn="1" w:lastColumn="0" w:noHBand="0" w:noVBand="1"/>
                              </w:tblPr>
                              <w:tblGrid>
                                <w:gridCol w:w="8100"/>
                              </w:tblGrid>
                              <w:tr w:rsidR="00345292" w:rsidRPr="00345292" w14:paraId="4C37D9BD" w14:textId="77777777">
                                <w:trPr>
                                  <w:trHeight w:val="255"/>
                                  <w:tblCellSpacing w:w="0" w:type="dxa"/>
                                </w:trPr>
                                <w:tc>
                                  <w:tcPr>
                                    <w:tcW w:w="0" w:type="auto"/>
                                    <w:vAlign w:val="center"/>
                                    <w:hideMark/>
                                  </w:tcPr>
                                  <w:p w14:paraId="360A825C" w14:textId="77777777" w:rsidR="00345292" w:rsidRPr="00345292" w:rsidRDefault="00345292" w:rsidP="00345292">
                                    <w:pPr>
                                      <w:spacing w:after="0" w:line="240" w:lineRule="auto"/>
                                      <w:rPr>
                                        <w:rFonts w:ascii="Verdana" w:eastAsia="Times New Roman" w:hAnsi="Verdana" w:cs="Times New Roman"/>
                                        <w:color w:val="FFFFFF"/>
                                        <w:sz w:val="21"/>
                                        <w:szCs w:val="21"/>
                                      </w:rPr>
                                    </w:pPr>
                                  </w:p>
                                </w:tc>
                              </w:tr>
                            </w:tbl>
                            <w:p w14:paraId="15A90B18" w14:textId="77777777" w:rsidR="00345292" w:rsidRPr="00345292" w:rsidRDefault="00345292" w:rsidP="00345292">
                              <w:pPr>
                                <w:spacing w:after="0" w:line="240" w:lineRule="auto"/>
                                <w:rPr>
                                  <w:rFonts w:ascii="Verdana" w:eastAsia="Times New Roman" w:hAnsi="Verdana" w:cs="Times New Roman"/>
                                  <w:vanish/>
                                  <w:sz w:val="24"/>
                                  <w:szCs w:val="24"/>
                                </w:rPr>
                              </w:pPr>
                            </w:p>
                            <w:tbl>
                              <w:tblPr>
                                <w:tblW w:w="5000" w:type="pct"/>
                                <w:tblCellSpacing w:w="0" w:type="dxa"/>
                                <w:shd w:val="clear" w:color="auto" w:fill="A0B678"/>
                                <w:tblCellMar>
                                  <w:left w:w="0" w:type="dxa"/>
                                  <w:right w:w="0" w:type="dxa"/>
                                </w:tblCellMar>
                                <w:tblLook w:val="04A0" w:firstRow="1" w:lastRow="0" w:firstColumn="1" w:lastColumn="0" w:noHBand="0" w:noVBand="1"/>
                              </w:tblPr>
                              <w:tblGrid>
                                <w:gridCol w:w="8100"/>
                              </w:tblGrid>
                              <w:tr w:rsidR="00345292" w:rsidRPr="00345292" w14:paraId="5F572C61" w14:textId="77777777" w:rsidTr="00345292">
                                <w:trPr>
                                  <w:tblCellSpacing w:w="0" w:type="dxa"/>
                                </w:trPr>
                                <w:tc>
                                  <w:tcPr>
                                    <w:tcW w:w="0" w:type="auto"/>
                                    <w:shd w:val="clear" w:color="auto" w:fill="A0B678"/>
                                    <w:vAlign w:val="center"/>
                                    <w:hideMark/>
                                  </w:tcPr>
                                  <w:p w14:paraId="111B4C9F" w14:textId="77777777" w:rsidR="00345292" w:rsidRPr="00345292" w:rsidRDefault="00345292" w:rsidP="00345292">
                                    <w:pPr>
                                      <w:spacing w:after="0" w:line="240" w:lineRule="auto"/>
                                      <w:jc w:val="center"/>
                                      <w:rPr>
                                        <w:rFonts w:ascii="Times New Roman" w:eastAsia="Times New Roman" w:hAnsi="Times New Roman" w:cs="Times New Roman"/>
                                        <w:sz w:val="33"/>
                                        <w:szCs w:val="33"/>
                                      </w:rPr>
                                    </w:pPr>
                                    <w:hyperlink r:id="rId15" w:history="1">
                                      <w:r w:rsidRPr="00345292">
                                        <w:rPr>
                                          <w:rFonts w:ascii="Times New Roman" w:eastAsia="Times New Roman" w:hAnsi="Times New Roman" w:cs="Times New Roman"/>
                                          <w:color w:val="0000FF"/>
                                          <w:sz w:val="33"/>
                                          <w:szCs w:val="33"/>
                                          <w:u w:val="single"/>
                                        </w:rPr>
                                        <w:t>Divorce services questions? Contact us.</w:t>
                                      </w:r>
                                    </w:hyperlink>
                                  </w:p>
                                </w:tc>
                              </w:tr>
                            </w:tbl>
                            <w:p w14:paraId="2E4E5D0E" w14:textId="77777777" w:rsidR="00345292" w:rsidRPr="00345292" w:rsidRDefault="00345292" w:rsidP="00345292">
                              <w:pPr>
                                <w:spacing w:after="0" w:line="240" w:lineRule="auto"/>
                                <w:rPr>
                                  <w:rFonts w:ascii="Verdana" w:eastAsia="Times New Roman" w:hAnsi="Verdana" w:cs="Times New Roman"/>
                                  <w:sz w:val="24"/>
                                  <w:szCs w:val="24"/>
                                </w:rPr>
                              </w:pPr>
                            </w:p>
                          </w:tc>
                        </w:tr>
                      </w:tbl>
                      <w:p w14:paraId="400DCC88" w14:textId="77777777" w:rsidR="00345292" w:rsidRPr="00345292" w:rsidRDefault="00345292" w:rsidP="00345292">
                        <w:pPr>
                          <w:spacing w:after="0" w:line="240" w:lineRule="auto"/>
                          <w:rPr>
                            <w:rFonts w:ascii="Times New Roman" w:eastAsia="Times New Roman" w:hAnsi="Times New Roman" w:cs="Times New Roman"/>
                            <w:sz w:val="24"/>
                            <w:szCs w:val="24"/>
                          </w:rPr>
                        </w:pPr>
                      </w:p>
                    </w:tc>
                  </w:tr>
                </w:tbl>
                <w:p w14:paraId="101A4311" w14:textId="77777777" w:rsidR="00345292" w:rsidRPr="00345292" w:rsidRDefault="00345292" w:rsidP="00345292">
                  <w:pPr>
                    <w:spacing w:after="0" w:line="240" w:lineRule="auto"/>
                    <w:jc w:val="center"/>
                    <w:rPr>
                      <w:rFonts w:ascii="Times New Roman" w:eastAsia="Times New Roman" w:hAnsi="Times New Roman" w:cs="Times New Roman"/>
                      <w:vanish/>
                      <w:color w:val="FFFFFF"/>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345292" w:rsidRPr="00345292" w14:paraId="38EE4D07" w14:textId="77777777">
                    <w:trPr>
                      <w:trHeight w:val="360"/>
                      <w:tblCellSpacing w:w="15" w:type="dxa"/>
                      <w:jc w:val="center"/>
                    </w:trPr>
                    <w:tc>
                      <w:tcPr>
                        <w:tcW w:w="0" w:type="auto"/>
                        <w:vAlign w:val="center"/>
                        <w:hideMark/>
                      </w:tcPr>
                      <w:p w14:paraId="5A8B9C0C" w14:textId="77777777" w:rsidR="00345292" w:rsidRPr="00345292" w:rsidRDefault="00345292" w:rsidP="00345292">
                        <w:pPr>
                          <w:spacing w:after="0" w:line="240" w:lineRule="auto"/>
                          <w:jc w:val="center"/>
                          <w:rPr>
                            <w:rFonts w:ascii="Times New Roman" w:eastAsia="Times New Roman" w:hAnsi="Times New Roman" w:cs="Times New Roman"/>
                            <w:color w:val="FFFFFF"/>
                            <w:sz w:val="24"/>
                            <w:szCs w:val="24"/>
                          </w:rPr>
                        </w:pPr>
                      </w:p>
                    </w:tc>
                  </w:tr>
                </w:tbl>
                <w:p w14:paraId="290DE920" w14:textId="77777777" w:rsidR="00345292" w:rsidRPr="00345292" w:rsidRDefault="00345292" w:rsidP="00345292">
                  <w:pPr>
                    <w:spacing w:after="0" w:line="240" w:lineRule="auto"/>
                    <w:jc w:val="center"/>
                    <w:rPr>
                      <w:rFonts w:ascii="Times New Roman" w:eastAsia="Times New Roman" w:hAnsi="Times New Roman" w:cs="Times New Roman"/>
                      <w:color w:val="FFFFFF"/>
                      <w:sz w:val="24"/>
                      <w:szCs w:val="24"/>
                    </w:rPr>
                  </w:pPr>
                </w:p>
              </w:tc>
            </w:tr>
          </w:tbl>
          <w:p w14:paraId="6384109A" w14:textId="77777777" w:rsidR="00345292" w:rsidRPr="00345292" w:rsidRDefault="00345292" w:rsidP="00345292">
            <w:pPr>
              <w:spacing w:after="0" w:line="240" w:lineRule="auto"/>
              <w:jc w:val="center"/>
              <w:rPr>
                <w:rFonts w:ascii="Times New Roman" w:eastAsia="Times New Roman" w:hAnsi="Times New Roman" w:cs="Times New Roman"/>
                <w:sz w:val="24"/>
                <w:szCs w:val="24"/>
              </w:rPr>
            </w:pPr>
          </w:p>
        </w:tc>
      </w:tr>
    </w:tbl>
    <w:p w14:paraId="647579AC" w14:textId="77777777" w:rsidR="00345292" w:rsidRPr="00345292" w:rsidRDefault="00345292" w:rsidP="00345292">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45292" w:rsidRPr="00345292" w14:paraId="1A210CE6" w14:textId="77777777" w:rsidTr="00345292">
        <w:trPr>
          <w:tblCellSpacing w:w="0" w:type="dxa"/>
          <w:jc w:val="center"/>
        </w:trPr>
        <w:tc>
          <w:tcPr>
            <w:tcW w:w="0" w:type="auto"/>
            <w:vAlign w:val="center"/>
            <w:hideMark/>
          </w:tcPr>
          <w:p w14:paraId="09C9B492" w14:textId="77777777" w:rsidR="00345292" w:rsidRPr="00345292" w:rsidRDefault="00345292" w:rsidP="00345292">
            <w:pPr>
              <w:spacing w:after="0" w:line="240" w:lineRule="auto"/>
              <w:rPr>
                <w:rFonts w:ascii="Times New Roman" w:eastAsia="Times New Roman" w:hAnsi="Times New Roman" w:cs="Times New Roman"/>
                <w:sz w:val="24"/>
                <w:szCs w:val="24"/>
              </w:rPr>
            </w:pPr>
          </w:p>
        </w:tc>
      </w:tr>
      <w:tr w:rsidR="00345292" w:rsidRPr="00345292" w14:paraId="63B7ED45" w14:textId="77777777" w:rsidTr="00345292">
        <w:trPr>
          <w:tblCellSpacing w:w="0" w:type="dxa"/>
          <w:jc w:val="center"/>
        </w:trPr>
        <w:tc>
          <w:tcPr>
            <w:tcW w:w="0" w:type="auto"/>
            <w:shd w:val="clear" w:color="auto" w:fill="8640AE"/>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45292" w:rsidRPr="00345292" w14:paraId="5A6B5B12" w14:textId="77777777">
              <w:trPr>
                <w:tblCellSpacing w:w="0" w:type="dxa"/>
                <w:jc w:val="center"/>
              </w:trPr>
              <w:tc>
                <w:tcPr>
                  <w:tcW w:w="0" w:type="auto"/>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345292" w:rsidRPr="00345292" w14:paraId="4A9BD636" w14:textId="77777777">
                    <w:trPr>
                      <w:tblCellSpacing w:w="0" w:type="dxa"/>
                      <w:jc w:val="center"/>
                    </w:trPr>
                    <w:tc>
                      <w:tcPr>
                        <w:tcW w:w="0" w:type="auto"/>
                        <w:tcMar>
                          <w:top w:w="375" w:type="dxa"/>
                          <w:left w:w="450" w:type="dxa"/>
                          <w:bottom w:w="30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45292" w:rsidRPr="00345292" w14:paraId="5A7DA2C6" w14:textId="77777777">
                          <w:trPr>
                            <w:trHeight w:val="375"/>
                            <w:tblCellSpacing w:w="0" w:type="dxa"/>
                          </w:trPr>
                          <w:tc>
                            <w:tcPr>
                              <w:tcW w:w="0" w:type="auto"/>
                              <w:vAlign w:val="center"/>
                              <w:hideMark/>
                            </w:tcPr>
                            <w:p w14:paraId="00F88E74" w14:textId="77777777" w:rsidR="00345292" w:rsidRPr="00345292" w:rsidRDefault="00345292" w:rsidP="00345292">
                              <w:pPr>
                                <w:spacing w:after="0" w:line="240" w:lineRule="auto"/>
                                <w:rPr>
                                  <w:rFonts w:ascii="Times New Roman" w:eastAsia="Times New Roman" w:hAnsi="Times New Roman" w:cs="Times New Roman"/>
                                  <w:sz w:val="20"/>
                                  <w:szCs w:val="20"/>
                                </w:rPr>
                              </w:pPr>
                            </w:p>
                          </w:tc>
                        </w:tr>
                      </w:tbl>
                      <w:p w14:paraId="20DA6D56" w14:textId="77777777" w:rsidR="00345292" w:rsidRPr="00345292" w:rsidRDefault="00345292" w:rsidP="00345292">
                        <w:pPr>
                          <w:spacing w:after="0" w:line="240" w:lineRule="auto"/>
                          <w:rPr>
                            <w:rFonts w:ascii="Verdana" w:eastAsia="Times New Roman" w:hAnsi="Verdana" w:cs="Times New Roman"/>
                            <w:vanish/>
                            <w:sz w:val="18"/>
                            <w:szCs w:val="18"/>
                          </w:rPr>
                        </w:pPr>
                      </w:p>
                      <w:tbl>
                        <w:tblPr>
                          <w:tblW w:w="5000" w:type="pct"/>
                          <w:tblCellSpacing w:w="0" w:type="dxa"/>
                          <w:shd w:val="clear" w:color="auto" w:fill="AB7AC6"/>
                          <w:tblCellMar>
                            <w:left w:w="0" w:type="dxa"/>
                            <w:right w:w="0" w:type="dxa"/>
                          </w:tblCellMar>
                          <w:tblLook w:val="04A0" w:firstRow="1" w:lastRow="0" w:firstColumn="1" w:lastColumn="0" w:noHBand="0" w:noVBand="1"/>
                        </w:tblPr>
                        <w:tblGrid>
                          <w:gridCol w:w="9000"/>
                        </w:tblGrid>
                        <w:tr w:rsidR="00345292" w:rsidRPr="00345292" w14:paraId="2079D9FA" w14:textId="77777777" w:rsidTr="00345292">
                          <w:trPr>
                            <w:tblCellSpacing w:w="0" w:type="dxa"/>
                          </w:trPr>
                          <w:tc>
                            <w:tcPr>
                              <w:tcW w:w="0" w:type="auto"/>
                              <w:shd w:val="clear" w:color="auto" w:fill="AB7AC6"/>
                              <w:vAlign w:val="center"/>
                              <w:hideMark/>
                            </w:tcPr>
                            <w:p w14:paraId="76A12E4B" w14:textId="77777777" w:rsidR="00345292" w:rsidRPr="00345292" w:rsidRDefault="00345292" w:rsidP="00345292">
                              <w:pPr>
                                <w:spacing w:after="0" w:line="240" w:lineRule="auto"/>
                                <w:jc w:val="center"/>
                                <w:rPr>
                                  <w:rFonts w:ascii="Times New Roman" w:eastAsia="Times New Roman" w:hAnsi="Times New Roman" w:cs="Times New Roman"/>
                                  <w:sz w:val="33"/>
                                  <w:szCs w:val="33"/>
                                </w:rPr>
                              </w:pPr>
                              <w:hyperlink r:id="rId16" w:history="1">
                                <w:r w:rsidRPr="00345292">
                                  <w:rPr>
                                    <w:rFonts w:ascii="Times New Roman" w:eastAsia="Times New Roman" w:hAnsi="Times New Roman" w:cs="Times New Roman"/>
                                    <w:color w:val="0000FF"/>
                                    <w:sz w:val="33"/>
                                    <w:szCs w:val="33"/>
                                    <w:u w:val="single"/>
                                  </w:rPr>
                                  <w:t>Help women facing divorce. Give today.</w:t>
                                </w:r>
                              </w:hyperlink>
                            </w:p>
                          </w:tc>
                        </w:tr>
                      </w:tbl>
                      <w:p w14:paraId="7DAC007E" w14:textId="77777777" w:rsidR="00345292" w:rsidRPr="00345292" w:rsidRDefault="00345292" w:rsidP="00345292">
                        <w:pPr>
                          <w:spacing w:after="0" w:line="240" w:lineRule="auto"/>
                          <w:rPr>
                            <w:rFonts w:ascii="Verdana" w:eastAsia="Times New Roman" w:hAnsi="Verdana" w:cs="Times New Roman"/>
                            <w:sz w:val="18"/>
                            <w:szCs w:val="18"/>
                          </w:rPr>
                        </w:pPr>
                      </w:p>
                    </w:tc>
                  </w:tr>
                </w:tbl>
                <w:p w14:paraId="5775B9F2" w14:textId="77777777" w:rsidR="00345292" w:rsidRPr="00345292" w:rsidRDefault="00345292" w:rsidP="00345292">
                  <w:pPr>
                    <w:spacing w:after="0" w:line="240" w:lineRule="auto"/>
                    <w:rPr>
                      <w:rFonts w:ascii="Times New Roman" w:eastAsia="Times New Roman" w:hAnsi="Times New Roman" w:cs="Times New Roman"/>
                      <w:color w:val="FFFFFF"/>
                      <w:sz w:val="24"/>
                      <w:szCs w:val="24"/>
                    </w:rPr>
                  </w:pPr>
                </w:p>
              </w:tc>
            </w:tr>
          </w:tbl>
          <w:p w14:paraId="6391996E" w14:textId="77777777" w:rsidR="00345292" w:rsidRPr="00345292" w:rsidRDefault="00345292" w:rsidP="00345292">
            <w:pPr>
              <w:spacing w:after="0" w:line="240" w:lineRule="auto"/>
              <w:jc w:val="center"/>
              <w:rPr>
                <w:rFonts w:ascii="Times New Roman" w:eastAsia="Times New Roman" w:hAnsi="Times New Roman" w:cs="Times New Roman"/>
                <w:sz w:val="24"/>
                <w:szCs w:val="24"/>
              </w:rPr>
            </w:pPr>
          </w:p>
        </w:tc>
      </w:tr>
    </w:tbl>
    <w:p w14:paraId="221667E1" w14:textId="77777777" w:rsidR="00041B45" w:rsidRDefault="00041B45"/>
    <w:sectPr w:rsidR="0004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92"/>
    <w:rsid w:val="00041B45"/>
    <w:rsid w:val="00345292"/>
    <w:rsid w:val="00D1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076B"/>
  <w15:chartTrackingRefBased/>
  <w15:docId w15:val="{89283D42-FF01-4994-B9F9-75DBE848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452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52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2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5292"/>
    <w:rPr>
      <w:rFonts w:ascii="Times New Roman" w:eastAsia="Times New Roman" w:hAnsi="Times New Roman" w:cs="Times New Roman"/>
      <w:b/>
      <w:bCs/>
      <w:sz w:val="36"/>
      <w:szCs w:val="36"/>
    </w:rPr>
  </w:style>
  <w:style w:type="character" w:styleId="Strong">
    <w:name w:val="Strong"/>
    <w:basedOn w:val="DefaultParagraphFont"/>
    <w:uiPriority w:val="22"/>
    <w:qFormat/>
    <w:rsid w:val="00345292"/>
    <w:rPr>
      <w:b/>
      <w:bCs/>
    </w:rPr>
  </w:style>
  <w:style w:type="paragraph" w:styleId="NormalWeb">
    <w:name w:val="Normal (Web)"/>
    <w:basedOn w:val="Normal"/>
    <w:uiPriority w:val="99"/>
    <w:semiHidden/>
    <w:unhideWhenUsed/>
    <w:rsid w:val="003452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5292"/>
    <w:rPr>
      <w:color w:val="0000FF"/>
      <w:u w:val="single"/>
    </w:rPr>
  </w:style>
  <w:style w:type="character" w:styleId="Emphasis">
    <w:name w:val="Emphasis"/>
    <w:basedOn w:val="DefaultParagraphFont"/>
    <w:uiPriority w:val="20"/>
    <w:qFormat/>
    <w:rsid w:val="00345292"/>
    <w:rPr>
      <w:i/>
      <w:iCs/>
    </w:rPr>
  </w:style>
  <w:style w:type="paragraph" w:customStyle="1" w:styleId="eventwhenwhere">
    <w:name w:val="eventwhenwhere"/>
    <w:basedOn w:val="Normal"/>
    <w:rsid w:val="00345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rsid w:val="003452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7129">
      <w:bodyDiv w:val="1"/>
      <w:marLeft w:val="0"/>
      <w:marRight w:val="0"/>
      <w:marTop w:val="0"/>
      <w:marBottom w:val="0"/>
      <w:divBdr>
        <w:top w:val="none" w:sz="0" w:space="0" w:color="auto"/>
        <w:left w:val="none" w:sz="0" w:space="0" w:color="auto"/>
        <w:bottom w:val="none" w:sz="0" w:space="0" w:color="auto"/>
        <w:right w:val="none" w:sz="0" w:space="0" w:color="auto"/>
      </w:divBdr>
      <w:divsChild>
        <w:div w:id="659384347">
          <w:marLeft w:val="0"/>
          <w:marRight w:val="0"/>
          <w:marTop w:val="0"/>
          <w:marBottom w:val="0"/>
          <w:divBdr>
            <w:top w:val="none" w:sz="0" w:space="0" w:color="auto"/>
            <w:left w:val="none" w:sz="0" w:space="0" w:color="auto"/>
            <w:bottom w:val="none" w:sz="0" w:space="0" w:color="auto"/>
            <w:right w:val="none" w:sz="0" w:space="0" w:color="auto"/>
          </w:divBdr>
          <w:divsChild>
            <w:div w:id="1621110817">
              <w:marLeft w:val="0"/>
              <w:marRight w:val="0"/>
              <w:marTop w:val="0"/>
              <w:marBottom w:val="0"/>
              <w:divBdr>
                <w:top w:val="none" w:sz="0" w:space="0" w:color="auto"/>
                <w:left w:val="none" w:sz="0" w:space="0" w:color="auto"/>
                <w:bottom w:val="none" w:sz="0" w:space="0" w:color="auto"/>
                <w:right w:val="none" w:sz="0" w:space="0" w:color="auto"/>
              </w:divBdr>
            </w:div>
          </w:divsChild>
        </w:div>
        <w:div w:id="1810240941">
          <w:marLeft w:val="0"/>
          <w:marRight w:val="0"/>
          <w:marTop w:val="0"/>
          <w:marBottom w:val="0"/>
          <w:divBdr>
            <w:top w:val="none" w:sz="0" w:space="0" w:color="auto"/>
            <w:left w:val="none" w:sz="0" w:space="0" w:color="auto"/>
            <w:bottom w:val="none" w:sz="0" w:space="0" w:color="auto"/>
            <w:right w:val="none" w:sz="0" w:space="0" w:color="auto"/>
          </w:divBdr>
        </w:div>
        <w:div w:id="699431706">
          <w:marLeft w:val="0"/>
          <w:marRight w:val="0"/>
          <w:marTop w:val="0"/>
          <w:marBottom w:val="0"/>
          <w:divBdr>
            <w:top w:val="none" w:sz="0" w:space="0" w:color="auto"/>
            <w:left w:val="none" w:sz="0" w:space="0" w:color="auto"/>
            <w:bottom w:val="none" w:sz="0" w:space="0" w:color="auto"/>
            <w:right w:val="none" w:sz="0" w:space="0" w:color="auto"/>
          </w:divBdr>
          <w:divsChild>
            <w:div w:id="865100504">
              <w:marLeft w:val="0"/>
              <w:marRight w:val="0"/>
              <w:marTop w:val="0"/>
              <w:marBottom w:val="0"/>
              <w:divBdr>
                <w:top w:val="none" w:sz="0" w:space="0" w:color="auto"/>
                <w:left w:val="none" w:sz="0" w:space="0" w:color="auto"/>
                <w:bottom w:val="none" w:sz="0" w:space="0" w:color="auto"/>
                <w:right w:val="none" w:sz="0" w:space="0" w:color="auto"/>
              </w:divBdr>
            </w:div>
          </w:divsChild>
        </w:div>
        <w:div w:id="1294403334">
          <w:marLeft w:val="0"/>
          <w:marRight w:val="0"/>
          <w:marTop w:val="0"/>
          <w:marBottom w:val="0"/>
          <w:divBdr>
            <w:top w:val="none" w:sz="0" w:space="0" w:color="auto"/>
            <w:left w:val="none" w:sz="0" w:space="0" w:color="auto"/>
            <w:bottom w:val="none" w:sz="0" w:space="0" w:color="auto"/>
            <w:right w:val="none" w:sz="0" w:space="0" w:color="auto"/>
          </w:divBdr>
          <w:divsChild>
            <w:div w:id="743183185">
              <w:marLeft w:val="0"/>
              <w:marRight w:val="0"/>
              <w:marTop w:val="0"/>
              <w:marBottom w:val="0"/>
              <w:divBdr>
                <w:top w:val="none" w:sz="0" w:space="0" w:color="auto"/>
                <w:left w:val="none" w:sz="0" w:space="0" w:color="auto"/>
                <w:bottom w:val="none" w:sz="0" w:space="0" w:color="auto"/>
                <w:right w:val="none" w:sz="0" w:space="0" w:color="auto"/>
              </w:divBdr>
            </w:div>
            <w:div w:id="205677927">
              <w:marLeft w:val="0"/>
              <w:marRight w:val="0"/>
              <w:marTop w:val="0"/>
              <w:marBottom w:val="0"/>
              <w:divBdr>
                <w:top w:val="none" w:sz="0" w:space="0" w:color="auto"/>
                <w:left w:val="none" w:sz="0" w:space="0" w:color="auto"/>
                <w:bottom w:val="none" w:sz="0" w:space="0" w:color="auto"/>
                <w:right w:val="none" w:sz="0" w:space="0" w:color="auto"/>
              </w:divBdr>
              <w:divsChild>
                <w:div w:id="6584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89661">
          <w:marLeft w:val="0"/>
          <w:marRight w:val="0"/>
          <w:marTop w:val="0"/>
          <w:marBottom w:val="0"/>
          <w:divBdr>
            <w:top w:val="none" w:sz="0" w:space="0" w:color="auto"/>
            <w:left w:val="none" w:sz="0" w:space="0" w:color="auto"/>
            <w:bottom w:val="none" w:sz="0" w:space="0" w:color="auto"/>
            <w:right w:val="none" w:sz="0" w:space="0" w:color="auto"/>
          </w:divBdr>
          <w:divsChild>
            <w:div w:id="573979258">
              <w:marLeft w:val="0"/>
              <w:marRight w:val="0"/>
              <w:marTop w:val="0"/>
              <w:marBottom w:val="0"/>
              <w:divBdr>
                <w:top w:val="none" w:sz="0" w:space="0" w:color="auto"/>
                <w:left w:val="none" w:sz="0" w:space="0" w:color="auto"/>
                <w:bottom w:val="none" w:sz="0" w:space="0" w:color="auto"/>
                <w:right w:val="none" w:sz="0" w:space="0" w:color="auto"/>
              </w:divBdr>
            </w:div>
          </w:divsChild>
        </w:div>
        <w:div w:id="1653680231">
          <w:marLeft w:val="0"/>
          <w:marRight w:val="0"/>
          <w:marTop w:val="0"/>
          <w:marBottom w:val="0"/>
          <w:divBdr>
            <w:top w:val="none" w:sz="0" w:space="0" w:color="auto"/>
            <w:left w:val="none" w:sz="0" w:space="0" w:color="auto"/>
            <w:bottom w:val="none" w:sz="0" w:space="0" w:color="auto"/>
            <w:right w:val="none" w:sz="0" w:space="0" w:color="auto"/>
          </w:divBdr>
        </w:div>
        <w:div w:id="1756168703">
          <w:marLeft w:val="0"/>
          <w:marRight w:val="0"/>
          <w:marTop w:val="0"/>
          <w:marBottom w:val="0"/>
          <w:divBdr>
            <w:top w:val="none" w:sz="0" w:space="0" w:color="auto"/>
            <w:left w:val="none" w:sz="0" w:space="0" w:color="auto"/>
            <w:bottom w:val="none" w:sz="0" w:space="0" w:color="auto"/>
            <w:right w:val="none" w:sz="0" w:space="0" w:color="auto"/>
          </w:divBdr>
          <w:divsChild>
            <w:div w:id="212472358">
              <w:marLeft w:val="0"/>
              <w:marRight w:val="0"/>
              <w:marTop w:val="0"/>
              <w:marBottom w:val="0"/>
              <w:divBdr>
                <w:top w:val="none" w:sz="0" w:space="0" w:color="auto"/>
                <w:left w:val="none" w:sz="0" w:space="0" w:color="auto"/>
                <w:bottom w:val="none" w:sz="0" w:space="0" w:color="auto"/>
                <w:right w:val="none" w:sz="0" w:space="0" w:color="auto"/>
              </w:divBdr>
            </w:div>
            <w:div w:id="1494954578">
              <w:marLeft w:val="0"/>
              <w:marRight w:val="0"/>
              <w:marTop w:val="0"/>
              <w:marBottom w:val="0"/>
              <w:divBdr>
                <w:top w:val="none" w:sz="0" w:space="0" w:color="auto"/>
                <w:left w:val="none" w:sz="0" w:space="0" w:color="auto"/>
                <w:bottom w:val="none" w:sz="0" w:space="0" w:color="auto"/>
                <w:right w:val="none" w:sz="0" w:space="0" w:color="auto"/>
              </w:divBdr>
            </w:div>
            <w:div w:id="166335212">
              <w:marLeft w:val="0"/>
              <w:marRight w:val="0"/>
              <w:marTop w:val="0"/>
              <w:marBottom w:val="0"/>
              <w:divBdr>
                <w:top w:val="none" w:sz="0" w:space="0" w:color="auto"/>
                <w:left w:val="none" w:sz="0" w:space="0" w:color="auto"/>
                <w:bottom w:val="none" w:sz="0" w:space="0" w:color="auto"/>
                <w:right w:val="none" w:sz="0" w:space="0" w:color="auto"/>
              </w:divBdr>
            </w:div>
          </w:divsChild>
        </w:div>
        <w:div w:id="510141518">
          <w:marLeft w:val="0"/>
          <w:marRight w:val="0"/>
          <w:marTop w:val="0"/>
          <w:marBottom w:val="0"/>
          <w:divBdr>
            <w:top w:val="none" w:sz="0" w:space="0" w:color="auto"/>
            <w:left w:val="none" w:sz="0" w:space="0" w:color="auto"/>
            <w:bottom w:val="none" w:sz="0" w:space="0" w:color="auto"/>
            <w:right w:val="none" w:sz="0" w:space="0" w:color="auto"/>
          </w:divBdr>
          <w:divsChild>
            <w:div w:id="1751582434">
              <w:marLeft w:val="0"/>
              <w:marRight w:val="0"/>
              <w:marTop w:val="0"/>
              <w:marBottom w:val="0"/>
              <w:divBdr>
                <w:top w:val="none" w:sz="0" w:space="0" w:color="auto"/>
                <w:left w:val="none" w:sz="0" w:space="0" w:color="auto"/>
                <w:bottom w:val="none" w:sz="0" w:space="0" w:color="auto"/>
                <w:right w:val="none" w:sz="0" w:space="0" w:color="auto"/>
              </w:divBdr>
            </w:div>
          </w:divsChild>
        </w:div>
        <w:div w:id="1922714096">
          <w:marLeft w:val="0"/>
          <w:marRight w:val="0"/>
          <w:marTop w:val="0"/>
          <w:marBottom w:val="0"/>
          <w:divBdr>
            <w:top w:val="none" w:sz="0" w:space="0" w:color="auto"/>
            <w:left w:val="none" w:sz="0" w:space="0" w:color="auto"/>
            <w:bottom w:val="none" w:sz="0" w:space="0" w:color="auto"/>
            <w:right w:val="none" w:sz="0" w:space="0" w:color="auto"/>
          </w:divBdr>
        </w:div>
        <w:div w:id="752555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lilactree.org/events-programs-workshops-support-groups-calendar/2016/1/24/nuts-bolts-of-divorce"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thelilactree.org/take-a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lilactree.org/events-programs-workshops-support-groups-calendar/2015/6/16/lilac-tree-networking-night" TargetMode="External"/><Relationship Id="rId5" Type="http://schemas.openxmlformats.org/officeDocument/2006/relationships/settings" Target="settings.xml"/><Relationship Id="rId15" Type="http://schemas.openxmlformats.org/officeDocument/2006/relationships/hyperlink" Target="http://thelilactree.org/contact-questions-support/" TargetMode="External"/><Relationship Id="rId10" Type="http://schemas.openxmlformats.org/officeDocument/2006/relationships/hyperlink" Target="http://thelilactree.org/events-programs-workshops-support-groups-calendar/2015/10/2/new-event" TargetMode="External"/><Relationship Id="rId4" Type="http://schemas.openxmlformats.org/officeDocument/2006/relationships/styles" Target="styles.xml"/><Relationship Id="rId9" Type="http://schemas.openxmlformats.org/officeDocument/2006/relationships/hyperlink" Target="http://thelilactree.org/events-programs-workshops-support-groups-calendar/2016/3/8/0kp9wg0toe37mu6svbiewz0uuqdu1j" TargetMode="External"/><Relationship Id="rId14" Type="http://schemas.openxmlformats.org/officeDocument/2006/relationships/hyperlink" Target="http://smile.amazon.com/ch/36-3729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0F62265BC02438D98CD978379968F" ma:contentTypeVersion="3" ma:contentTypeDescription="Create a new document." ma:contentTypeScope="" ma:versionID="113b2426e38043f9721edf2c2fd5a915">
  <xsd:schema xmlns:xsd="http://www.w3.org/2001/XMLSchema" xmlns:xs="http://www.w3.org/2001/XMLSchema" xmlns:p="http://schemas.microsoft.com/office/2006/metadata/properties" xmlns:ns2="4ed7625f-e346-4a18-bfa1-33ff82831964" targetNamespace="http://schemas.microsoft.com/office/2006/metadata/properties" ma:root="true" ma:fieldsID="c39ec4e2f2145bb701eb3c68c645889f" ns2:_="">
    <xsd:import namespace="4ed7625f-e346-4a18-bfa1-33ff8283196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7625f-e346-4a18-bfa1-33ff828319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BD3EB-75BC-45B8-96B0-B15CD1651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7625f-e346-4a18-bfa1-33ff82831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A306D-1A27-4584-922B-26865254973D}">
  <ds:schemaRefs>
    <ds:schemaRef ds:uri="http://schemas.microsoft.com/sharepoint/v3/contenttype/forms"/>
  </ds:schemaRefs>
</ds:datastoreItem>
</file>

<file path=customXml/itemProps3.xml><?xml version="1.0" encoding="utf-8"?>
<ds:datastoreItem xmlns:ds="http://schemas.openxmlformats.org/officeDocument/2006/customXml" ds:itemID="{DDCF90B1-7B85-48A0-A6DD-5E0DAB50C50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4ed7625f-e346-4a18-bfa1-33ff82831964"/>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James</dc:creator>
  <cp:keywords/>
  <dc:description/>
  <cp:lastModifiedBy>Brian James</cp:lastModifiedBy>
  <cp:revision>2</cp:revision>
  <dcterms:created xsi:type="dcterms:W3CDTF">2017-03-11T16:55:00Z</dcterms:created>
  <dcterms:modified xsi:type="dcterms:W3CDTF">2017-03-11T16:59:00Z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0x0101000700F62265BC02438D98CD978379968F</vt:lpwstr>
  </property>
</Properties>
</file>